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9EB" w:rsidRPr="005E69EB" w:rsidRDefault="005E69EB" w:rsidP="005E69EB">
      <w:pPr>
        <w:widowControl w:val="0"/>
        <w:autoSpaceDE w:val="0"/>
        <w:autoSpaceDN w:val="0"/>
        <w:spacing w:before="76" w:after="0" w:line="240" w:lineRule="auto"/>
        <w:ind w:left="3054" w:right="1609" w:hanging="1435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69EB">
        <w:rPr>
          <w:rFonts w:ascii="Times New Roman" w:eastAsia="Times New Roman" w:hAnsi="Times New Roman" w:cs="Times New Roman"/>
          <w:b/>
          <w:bCs/>
          <w:sz w:val="28"/>
          <w:szCs w:val="28"/>
        </w:rPr>
        <w:t>Памятка "Правила поведения и меры безопасности</w:t>
      </w:r>
      <w:r w:rsidRPr="005E69EB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5E69E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b/>
          <w:bCs/>
          <w:sz w:val="28"/>
          <w:szCs w:val="28"/>
        </w:rPr>
        <w:t>водоеме</w:t>
      </w:r>
      <w:r w:rsidRPr="005E69E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5E69E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b/>
          <w:bCs/>
          <w:sz w:val="28"/>
          <w:szCs w:val="28"/>
        </w:rPr>
        <w:t>зимний</w:t>
      </w:r>
      <w:r w:rsidRPr="005E69E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b/>
          <w:bCs/>
          <w:sz w:val="28"/>
          <w:szCs w:val="28"/>
        </w:rPr>
        <w:t>период"</w:t>
      </w:r>
    </w:p>
    <w:p w:rsidR="005E69EB" w:rsidRPr="005E69EB" w:rsidRDefault="005E69EB" w:rsidP="005E69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69EB" w:rsidRPr="005E69EB" w:rsidRDefault="005E69EB" w:rsidP="005E69EB">
      <w:pPr>
        <w:widowControl w:val="0"/>
        <w:autoSpaceDE w:val="0"/>
        <w:autoSpaceDN w:val="0"/>
        <w:spacing w:after="0" w:line="240" w:lineRule="auto"/>
        <w:ind w:left="101" w:right="10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9E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E69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наступлением</w:t>
      </w:r>
      <w:r w:rsidRPr="005E69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заморозков</w:t>
      </w:r>
      <w:r w:rsidRPr="005E69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вода</w:t>
      </w:r>
      <w:r w:rsidRPr="005E69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E69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водоемах</w:t>
      </w:r>
      <w:r w:rsidRPr="005E69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покрывается</w:t>
      </w:r>
      <w:r w:rsidRPr="005E69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льдом.</w:t>
      </w:r>
      <w:r w:rsidRPr="005E69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Начинается период ледостава. С образованием первого льда люди выходят на</w:t>
      </w:r>
      <w:r w:rsidRPr="005E69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водоем</w:t>
      </w:r>
      <w:r w:rsidRPr="005E69E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E69E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различным причинам.</w:t>
      </w:r>
    </w:p>
    <w:p w:rsidR="005E69EB" w:rsidRPr="005E69EB" w:rsidRDefault="005E69EB" w:rsidP="005E69EB">
      <w:pPr>
        <w:widowControl w:val="0"/>
        <w:autoSpaceDE w:val="0"/>
        <w:autoSpaceDN w:val="0"/>
        <w:spacing w:after="0" w:line="240" w:lineRule="auto"/>
        <w:ind w:left="101" w:right="104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E69EB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Pr="005E69EB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значительно</w:t>
      </w:r>
      <w:r w:rsidRPr="005E69E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сократить</w:t>
      </w:r>
      <w:r w:rsidRPr="005E69E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маршрут</w:t>
      </w:r>
      <w:r w:rsidRPr="005E69E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5E69E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переходе</w:t>
      </w:r>
      <w:r w:rsidRPr="005E69E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E69EB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льду</w:t>
      </w:r>
      <w:r w:rsidRPr="005E69E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E69EB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Pr="005E69E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берега</w:t>
      </w:r>
      <w:r w:rsidRPr="005E69EB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E69EB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другой,</w:t>
      </w:r>
      <w:r w:rsidRPr="005E69EB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лихо</w:t>
      </w:r>
      <w:r w:rsidRPr="005E69EB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прокатиться</w:t>
      </w:r>
      <w:r w:rsidRPr="005E69EB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E69EB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гладкой</w:t>
      </w:r>
      <w:r w:rsidRPr="005E69EB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E69EB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блестящей</w:t>
      </w:r>
      <w:r w:rsidRPr="005E69EB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поверхности</w:t>
      </w:r>
      <w:r w:rsidRPr="005E69EB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E69E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коньках,</w:t>
      </w:r>
      <w:r w:rsidRPr="005E69EB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поиграть</w:t>
      </w:r>
      <w:r w:rsidRPr="005E69EB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E69EB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хоккей</w:t>
      </w:r>
      <w:r w:rsidRPr="005E69EB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E69EB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т.п.</w:t>
      </w:r>
      <w:r w:rsidRPr="005E69EB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5E69EB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нельзя</w:t>
      </w:r>
      <w:r w:rsidRPr="005E69EB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забывать</w:t>
      </w:r>
      <w:r w:rsidRPr="005E69EB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E69EB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серьезной</w:t>
      </w:r>
      <w:r w:rsidRPr="005E69EB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опасности,</w:t>
      </w:r>
      <w:r w:rsidRPr="005E69E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которую таят в себе только что замерзшие водоемы. Первый лед очень коварен.</w:t>
      </w:r>
      <w:r w:rsidRPr="005E69E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5E69EB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торопитесь</w:t>
      </w:r>
      <w:r w:rsidRPr="005E69EB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выходить</w:t>
      </w:r>
      <w:r w:rsidRPr="005E69EB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E69EB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первый</w:t>
      </w:r>
      <w:r w:rsidRPr="005E69EB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лед,</w:t>
      </w:r>
      <w:r w:rsidRPr="005E69EB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5E69EB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Pr="005E69EB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кажется</w:t>
      </w:r>
      <w:r w:rsidRPr="005E69EB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прочным,</w:t>
      </w:r>
      <w:r w:rsidRPr="005E69EB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E69EB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E69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самом</w:t>
      </w:r>
      <w:r w:rsidRPr="005E69EB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деле</w:t>
      </w:r>
      <w:r w:rsidRPr="005E69E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5E69E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тонкий,</w:t>
      </w:r>
      <w:r w:rsidRPr="005E69E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слабый</w:t>
      </w:r>
      <w:r w:rsidRPr="005E69E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E69E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5E69EB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выдержит</w:t>
      </w:r>
      <w:r w:rsidRPr="005E69E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тяжести</w:t>
      </w:r>
      <w:r w:rsidRPr="005E69E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5E69E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Pr="005E69E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взрослого</w:t>
      </w:r>
      <w:r w:rsidRPr="005E69E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человека,</w:t>
      </w:r>
      <w:r w:rsidRPr="005E69EB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5E69EB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E69EB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ребенка.</w:t>
      </w:r>
      <w:r w:rsidRPr="005E69EB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Молодой</w:t>
      </w:r>
      <w:r w:rsidRPr="005E69EB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лед</w:t>
      </w:r>
      <w:r w:rsidRPr="005E69EB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отличается</w:t>
      </w:r>
      <w:r w:rsidRPr="005E69EB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5E69EB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старого</w:t>
      </w:r>
      <w:r w:rsidRPr="005E69EB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5E69EB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темным</w:t>
      </w:r>
    </w:p>
    <w:p w:rsidR="005E69EB" w:rsidRPr="005E69EB" w:rsidRDefault="005E69EB" w:rsidP="005E69EB">
      <w:pPr>
        <w:widowControl w:val="0"/>
        <w:autoSpaceDE w:val="0"/>
        <w:autoSpaceDN w:val="0"/>
        <w:spacing w:after="0" w:line="240" w:lineRule="auto"/>
        <w:ind w:left="1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9EB">
        <w:rPr>
          <w:rFonts w:ascii="Times New Roman" w:eastAsia="Times New Roman" w:hAnsi="Times New Roman" w:cs="Times New Roman"/>
          <w:sz w:val="28"/>
          <w:szCs w:val="28"/>
        </w:rPr>
        <w:t>цветом</w:t>
      </w:r>
      <w:r w:rsidRPr="005E69E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E69E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тонким</w:t>
      </w:r>
      <w:r w:rsidRPr="005E69E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ровным</w:t>
      </w:r>
      <w:r w:rsidRPr="005E69E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снежным</w:t>
      </w:r>
      <w:r w:rsidRPr="005E69E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покровом</w:t>
      </w:r>
      <w:r w:rsidRPr="005E69E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5E69E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застругов</w:t>
      </w:r>
      <w:r w:rsidRPr="005E69E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E69E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надувов.</w:t>
      </w:r>
    </w:p>
    <w:p w:rsidR="005E69EB" w:rsidRPr="005E69EB" w:rsidRDefault="005E69EB" w:rsidP="005E69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69EB" w:rsidRPr="005E69EB" w:rsidRDefault="005E69EB" w:rsidP="005E69EB">
      <w:pPr>
        <w:widowControl w:val="0"/>
        <w:numPr>
          <w:ilvl w:val="0"/>
          <w:numId w:val="3"/>
        </w:numPr>
        <w:tabs>
          <w:tab w:val="left" w:pos="1015"/>
        </w:tabs>
        <w:autoSpaceDE w:val="0"/>
        <w:autoSpaceDN w:val="0"/>
        <w:spacing w:after="0" w:line="240" w:lineRule="auto"/>
        <w:ind w:right="104" w:firstLine="709"/>
        <w:jc w:val="both"/>
        <w:rPr>
          <w:rFonts w:ascii="Times New Roman" w:eastAsia="Times New Roman" w:hAnsi="Times New Roman" w:cs="Times New Roman"/>
          <w:sz w:val="28"/>
        </w:rPr>
      </w:pPr>
      <w:r w:rsidRPr="005E69EB">
        <w:rPr>
          <w:rFonts w:ascii="Times New Roman" w:eastAsia="Times New Roman" w:hAnsi="Times New Roman" w:cs="Times New Roman"/>
          <w:sz w:val="28"/>
        </w:rPr>
        <w:t>Следует остерегаться мест, где лед запорошен снегом, под снегом лед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нарастает</w:t>
      </w:r>
      <w:r w:rsidRPr="005E69EB">
        <w:rPr>
          <w:rFonts w:ascii="Times New Roman" w:eastAsia="Times New Roman" w:hAnsi="Times New Roman" w:cs="Times New Roman"/>
          <w:spacing w:val="58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медленнее.</w:t>
      </w:r>
      <w:r w:rsidRPr="005E69EB">
        <w:rPr>
          <w:rFonts w:ascii="Times New Roman" w:eastAsia="Times New Roman" w:hAnsi="Times New Roman" w:cs="Times New Roman"/>
          <w:spacing w:val="58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Бывает</w:t>
      </w:r>
      <w:r w:rsidRPr="005E69EB">
        <w:rPr>
          <w:rFonts w:ascii="Times New Roman" w:eastAsia="Times New Roman" w:hAnsi="Times New Roman" w:cs="Times New Roman"/>
          <w:spacing w:val="57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так,</w:t>
      </w:r>
      <w:r w:rsidRPr="005E69EB">
        <w:rPr>
          <w:rFonts w:ascii="Times New Roman" w:eastAsia="Times New Roman" w:hAnsi="Times New Roman" w:cs="Times New Roman"/>
          <w:spacing w:val="58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что</w:t>
      </w:r>
      <w:r w:rsidRPr="005E69EB">
        <w:rPr>
          <w:rFonts w:ascii="Times New Roman" w:eastAsia="Times New Roman" w:hAnsi="Times New Roman" w:cs="Times New Roman"/>
          <w:spacing w:val="58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по</w:t>
      </w:r>
      <w:r w:rsidRPr="005E69EB">
        <w:rPr>
          <w:rFonts w:ascii="Times New Roman" w:eastAsia="Times New Roman" w:hAnsi="Times New Roman" w:cs="Times New Roman"/>
          <w:spacing w:val="59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всему</w:t>
      </w:r>
      <w:r w:rsidRPr="005E69EB">
        <w:rPr>
          <w:rFonts w:ascii="Times New Roman" w:eastAsia="Times New Roman" w:hAnsi="Times New Roman" w:cs="Times New Roman"/>
          <w:spacing w:val="58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водоему</w:t>
      </w:r>
      <w:r w:rsidRPr="005E69EB">
        <w:rPr>
          <w:rFonts w:ascii="Times New Roman" w:eastAsia="Times New Roman" w:hAnsi="Times New Roman" w:cs="Times New Roman"/>
          <w:spacing w:val="58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толщина</w:t>
      </w:r>
      <w:r w:rsidRPr="005E69EB">
        <w:rPr>
          <w:rFonts w:ascii="Times New Roman" w:eastAsia="Times New Roman" w:hAnsi="Times New Roman" w:cs="Times New Roman"/>
          <w:spacing w:val="58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открытого</w:t>
      </w:r>
      <w:r w:rsidRPr="005E69EB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льда</w:t>
      </w:r>
      <w:r w:rsidRPr="005E69E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более 10 см, а под</w:t>
      </w:r>
      <w:r w:rsidRPr="005E69E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снегом</w:t>
      </w:r>
      <w:r w:rsidRPr="005E69E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- 3 см.</w:t>
      </w:r>
    </w:p>
    <w:p w:rsidR="005E69EB" w:rsidRPr="005E69EB" w:rsidRDefault="005E69EB" w:rsidP="005E69EB">
      <w:pPr>
        <w:widowControl w:val="0"/>
        <w:numPr>
          <w:ilvl w:val="0"/>
          <w:numId w:val="3"/>
        </w:numPr>
        <w:tabs>
          <w:tab w:val="left" w:pos="1032"/>
        </w:tabs>
        <w:autoSpaceDE w:val="0"/>
        <w:autoSpaceDN w:val="0"/>
        <w:spacing w:after="0" w:line="240" w:lineRule="auto"/>
        <w:ind w:right="104" w:firstLine="709"/>
        <w:jc w:val="both"/>
        <w:rPr>
          <w:rFonts w:ascii="Times New Roman" w:eastAsia="Times New Roman" w:hAnsi="Times New Roman" w:cs="Times New Roman"/>
          <w:sz w:val="28"/>
        </w:rPr>
      </w:pPr>
      <w:r w:rsidRPr="005E69EB">
        <w:rPr>
          <w:rFonts w:ascii="Times New Roman" w:eastAsia="Times New Roman" w:hAnsi="Times New Roman" w:cs="Times New Roman"/>
          <w:sz w:val="28"/>
        </w:rPr>
        <w:t>В местах, где быстрое течение, вблизи выступающих на поверхность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кустов,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осоки,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травы,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где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имеются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родники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или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ручей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впадает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в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водоем,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образуются промоины, проталины или полыньи. Здесь вода покрывается очень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тонким льдом.</w:t>
      </w:r>
    </w:p>
    <w:p w:rsidR="005E69EB" w:rsidRPr="005E69EB" w:rsidRDefault="005E69EB" w:rsidP="005E69EB">
      <w:pPr>
        <w:widowControl w:val="0"/>
        <w:numPr>
          <w:ilvl w:val="0"/>
          <w:numId w:val="3"/>
        </w:numPr>
        <w:tabs>
          <w:tab w:val="left" w:pos="1038"/>
        </w:tabs>
        <w:autoSpaceDE w:val="0"/>
        <w:autoSpaceDN w:val="0"/>
        <w:spacing w:after="0" w:line="240" w:lineRule="auto"/>
        <w:ind w:right="104" w:firstLine="709"/>
        <w:jc w:val="both"/>
        <w:rPr>
          <w:rFonts w:ascii="Times New Roman" w:eastAsia="Times New Roman" w:hAnsi="Times New Roman" w:cs="Times New Roman"/>
          <w:sz w:val="28"/>
        </w:rPr>
      </w:pPr>
      <w:r w:rsidRPr="005E69EB">
        <w:rPr>
          <w:rFonts w:ascii="Times New Roman" w:eastAsia="Times New Roman" w:hAnsi="Times New Roman" w:cs="Times New Roman"/>
          <w:sz w:val="28"/>
        </w:rPr>
        <w:t>Особо опасны места сброса в водоемы промышленных сточных вод,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растопленного снега с улиц города, насыщенного разного рода реагентами. В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таких</w:t>
      </w:r>
      <w:r w:rsidRPr="005E69E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местах вода</w:t>
      </w:r>
      <w:r w:rsidRPr="005E69E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практически не</w:t>
      </w:r>
      <w:r w:rsidRPr="005E69E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замерзает</w:t>
      </w:r>
      <w:r w:rsidRPr="005E69E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всю</w:t>
      </w:r>
      <w:r w:rsidRPr="005E69E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зиму.</w:t>
      </w:r>
    </w:p>
    <w:p w:rsidR="005E69EB" w:rsidRPr="005E69EB" w:rsidRDefault="005E69EB" w:rsidP="005E69EB">
      <w:pPr>
        <w:widowControl w:val="0"/>
        <w:numPr>
          <w:ilvl w:val="0"/>
          <w:numId w:val="3"/>
        </w:numPr>
        <w:tabs>
          <w:tab w:val="left" w:pos="987"/>
        </w:tabs>
        <w:autoSpaceDE w:val="0"/>
        <w:autoSpaceDN w:val="0"/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sz w:val="28"/>
        </w:rPr>
      </w:pPr>
      <w:r w:rsidRPr="005E69EB">
        <w:rPr>
          <w:rFonts w:ascii="Times New Roman" w:eastAsia="Times New Roman" w:hAnsi="Times New Roman" w:cs="Times New Roman"/>
          <w:sz w:val="28"/>
        </w:rPr>
        <w:t>Безопаснее всего переходить водоем по прозрачному с зеленоватым или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синеватым</w:t>
      </w:r>
      <w:r w:rsidRPr="005E69E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оттенком</w:t>
      </w:r>
      <w:r w:rsidRPr="005E69E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льду при его толщине не</w:t>
      </w:r>
      <w:r w:rsidRPr="005E69E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менее 7 см.</w:t>
      </w:r>
    </w:p>
    <w:p w:rsidR="005E69EB" w:rsidRPr="005E69EB" w:rsidRDefault="005E69EB" w:rsidP="005E69EB">
      <w:pPr>
        <w:widowControl w:val="0"/>
        <w:numPr>
          <w:ilvl w:val="0"/>
          <w:numId w:val="3"/>
        </w:numPr>
        <w:tabs>
          <w:tab w:val="left" w:pos="1000"/>
        </w:tabs>
        <w:autoSpaceDE w:val="0"/>
        <w:autoSpaceDN w:val="0"/>
        <w:spacing w:after="0" w:line="240" w:lineRule="auto"/>
        <w:ind w:right="104" w:firstLine="709"/>
        <w:jc w:val="both"/>
        <w:rPr>
          <w:rFonts w:ascii="Times New Roman" w:eastAsia="Times New Roman" w:hAnsi="Times New Roman" w:cs="Times New Roman"/>
          <w:sz w:val="28"/>
        </w:rPr>
      </w:pPr>
      <w:r w:rsidRPr="005E69EB">
        <w:rPr>
          <w:rFonts w:ascii="Times New Roman" w:eastAsia="Times New Roman" w:hAnsi="Times New Roman" w:cs="Times New Roman"/>
          <w:sz w:val="28"/>
        </w:rPr>
        <w:t>Прежде чем встать на лед нужно убедиться в его прочности, используя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для этого пешню или палку. Во время движения пешней (палкой) ударяют по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льду</w:t>
      </w:r>
      <w:r w:rsidRPr="005E69E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впереди</w:t>
      </w:r>
      <w:r w:rsidRPr="005E69E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и</w:t>
      </w:r>
      <w:r w:rsidRPr="005E69E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по</w:t>
      </w:r>
      <w:r w:rsidRPr="005E69E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обе</w:t>
      </w:r>
      <w:r w:rsidRPr="005E69E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стороны</w:t>
      </w:r>
      <w:r w:rsidRPr="005E69E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от</w:t>
      </w:r>
      <w:r w:rsidRPr="005E69E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себя по</w:t>
      </w:r>
      <w:r w:rsidRPr="005E69E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несколько</w:t>
      </w:r>
      <w:r w:rsidRPr="005E69E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раз</w:t>
      </w:r>
      <w:r w:rsidRPr="005E69E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в</w:t>
      </w:r>
      <w:r w:rsidRPr="005E69E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одно</w:t>
      </w:r>
      <w:r w:rsidRPr="005E69E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и</w:t>
      </w:r>
      <w:r w:rsidRPr="005E69E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то</w:t>
      </w:r>
      <w:r w:rsidRPr="005E69E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же место.</w:t>
      </w:r>
    </w:p>
    <w:p w:rsidR="005E69EB" w:rsidRPr="005E69EB" w:rsidRDefault="005E69EB" w:rsidP="005E69EB">
      <w:pPr>
        <w:widowControl w:val="0"/>
        <w:numPr>
          <w:ilvl w:val="0"/>
          <w:numId w:val="3"/>
        </w:numPr>
        <w:tabs>
          <w:tab w:val="left" w:pos="1037"/>
        </w:tabs>
        <w:autoSpaceDE w:val="0"/>
        <w:autoSpaceDN w:val="0"/>
        <w:spacing w:after="0" w:line="240" w:lineRule="auto"/>
        <w:ind w:right="105" w:firstLine="709"/>
        <w:jc w:val="both"/>
        <w:rPr>
          <w:rFonts w:ascii="Times New Roman" w:eastAsia="Times New Roman" w:hAnsi="Times New Roman" w:cs="Times New Roman"/>
          <w:sz w:val="28"/>
        </w:rPr>
      </w:pPr>
      <w:r w:rsidRPr="005E69EB">
        <w:rPr>
          <w:rFonts w:ascii="Times New Roman" w:eastAsia="Times New Roman" w:hAnsi="Times New Roman" w:cs="Times New Roman"/>
          <w:sz w:val="28"/>
        </w:rPr>
        <w:t>Если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вы видите чистое, ровное, не занесенное снегом место, значит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здесь</w:t>
      </w:r>
      <w:r w:rsidRPr="005E69E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полынья</w:t>
      </w:r>
      <w:r w:rsidRPr="005E69E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или</w:t>
      </w:r>
      <w:r w:rsidRPr="005E69E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промоина,</w:t>
      </w:r>
      <w:r w:rsidRPr="005E69E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покрытая</w:t>
      </w:r>
      <w:r w:rsidRPr="005E69E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тонким свежим</w:t>
      </w:r>
      <w:r w:rsidRPr="005E69E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льдом.</w:t>
      </w:r>
    </w:p>
    <w:p w:rsidR="005E69EB" w:rsidRPr="005E69EB" w:rsidRDefault="005E69EB" w:rsidP="005E69EB">
      <w:pPr>
        <w:widowControl w:val="0"/>
        <w:numPr>
          <w:ilvl w:val="0"/>
          <w:numId w:val="3"/>
        </w:numPr>
        <w:tabs>
          <w:tab w:val="left" w:pos="1024"/>
        </w:tabs>
        <w:autoSpaceDE w:val="0"/>
        <w:autoSpaceDN w:val="0"/>
        <w:spacing w:after="0" w:line="240" w:lineRule="auto"/>
        <w:ind w:left="1023" w:hanging="214"/>
        <w:jc w:val="both"/>
        <w:rPr>
          <w:rFonts w:ascii="Times New Roman" w:eastAsia="Times New Roman" w:hAnsi="Times New Roman" w:cs="Times New Roman"/>
          <w:sz w:val="28"/>
        </w:rPr>
      </w:pPr>
      <w:r w:rsidRPr="005E69EB">
        <w:rPr>
          <w:rFonts w:ascii="Times New Roman" w:eastAsia="Times New Roman" w:hAnsi="Times New Roman" w:cs="Times New Roman"/>
          <w:sz w:val="28"/>
        </w:rPr>
        <w:t>Если</w:t>
      </w:r>
      <w:r w:rsidRPr="005E69EB">
        <w:rPr>
          <w:rFonts w:ascii="Times New Roman" w:eastAsia="Times New Roman" w:hAnsi="Times New Roman" w:cs="Times New Roman"/>
          <w:spacing w:val="44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на</w:t>
      </w:r>
      <w:r w:rsidRPr="005E69EB">
        <w:rPr>
          <w:rFonts w:ascii="Times New Roman" w:eastAsia="Times New Roman" w:hAnsi="Times New Roman" w:cs="Times New Roman"/>
          <w:spacing w:val="44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ровном</w:t>
      </w:r>
      <w:r w:rsidRPr="005E69EB">
        <w:rPr>
          <w:rFonts w:ascii="Times New Roman" w:eastAsia="Times New Roman" w:hAnsi="Times New Roman" w:cs="Times New Roman"/>
          <w:spacing w:val="43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снеговом</w:t>
      </w:r>
      <w:r w:rsidRPr="005E69EB">
        <w:rPr>
          <w:rFonts w:ascii="Times New Roman" w:eastAsia="Times New Roman" w:hAnsi="Times New Roman" w:cs="Times New Roman"/>
          <w:spacing w:val="44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покрове</w:t>
      </w:r>
      <w:r w:rsidRPr="005E69EB">
        <w:rPr>
          <w:rFonts w:ascii="Times New Roman" w:eastAsia="Times New Roman" w:hAnsi="Times New Roman" w:cs="Times New Roman"/>
          <w:spacing w:val="44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темное</w:t>
      </w:r>
      <w:r w:rsidRPr="005E69EB">
        <w:rPr>
          <w:rFonts w:ascii="Times New Roman" w:eastAsia="Times New Roman" w:hAnsi="Times New Roman" w:cs="Times New Roman"/>
          <w:spacing w:val="43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пятно,</w:t>
      </w:r>
      <w:r w:rsidRPr="005E69EB">
        <w:rPr>
          <w:rFonts w:ascii="Times New Roman" w:eastAsia="Times New Roman" w:hAnsi="Times New Roman" w:cs="Times New Roman"/>
          <w:spacing w:val="45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значит</w:t>
      </w:r>
      <w:r w:rsidRPr="005E69EB">
        <w:rPr>
          <w:rFonts w:ascii="Times New Roman" w:eastAsia="Times New Roman" w:hAnsi="Times New Roman" w:cs="Times New Roman"/>
          <w:spacing w:val="43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под</w:t>
      </w:r>
      <w:r w:rsidRPr="005E69EB">
        <w:rPr>
          <w:rFonts w:ascii="Times New Roman" w:eastAsia="Times New Roman" w:hAnsi="Times New Roman" w:cs="Times New Roman"/>
          <w:spacing w:val="44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снегом</w:t>
      </w:r>
      <w:r w:rsidRPr="005E69EB">
        <w:rPr>
          <w:rFonts w:ascii="Times New Roman" w:eastAsia="Times New Roman" w:hAnsi="Times New Roman" w:cs="Times New Roman"/>
          <w:spacing w:val="44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-</w:t>
      </w:r>
    </w:p>
    <w:p w:rsidR="005E69EB" w:rsidRPr="005E69EB" w:rsidRDefault="005E69EB" w:rsidP="005E69EB">
      <w:pPr>
        <w:widowControl w:val="0"/>
        <w:autoSpaceDE w:val="0"/>
        <w:autoSpaceDN w:val="0"/>
        <w:spacing w:after="0" w:line="240" w:lineRule="auto"/>
        <w:ind w:left="1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9EB">
        <w:rPr>
          <w:rFonts w:ascii="Times New Roman" w:eastAsia="Times New Roman" w:hAnsi="Times New Roman" w:cs="Times New Roman"/>
          <w:sz w:val="28"/>
          <w:szCs w:val="28"/>
        </w:rPr>
        <w:t>неокрепший</w:t>
      </w:r>
      <w:r w:rsidRPr="005E69E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лед.</w:t>
      </w:r>
    </w:p>
    <w:p w:rsidR="005E69EB" w:rsidRPr="005E69EB" w:rsidRDefault="005E69EB" w:rsidP="005E69EB">
      <w:pPr>
        <w:widowControl w:val="0"/>
        <w:numPr>
          <w:ilvl w:val="0"/>
          <w:numId w:val="3"/>
        </w:numPr>
        <w:tabs>
          <w:tab w:val="left" w:pos="1031"/>
        </w:tabs>
        <w:autoSpaceDE w:val="0"/>
        <w:autoSpaceDN w:val="0"/>
        <w:spacing w:after="0" w:line="240" w:lineRule="auto"/>
        <w:ind w:right="104" w:firstLine="709"/>
        <w:jc w:val="both"/>
        <w:rPr>
          <w:rFonts w:ascii="Times New Roman" w:eastAsia="Times New Roman" w:hAnsi="Times New Roman" w:cs="Times New Roman"/>
          <w:sz w:val="28"/>
        </w:rPr>
      </w:pPr>
      <w:r w:rsidRPr="005E69EB">
        <w:rPr>
          <w:rFonts w:ascii="Times New Roman" w:eastAsia="Times New Roman" w:hAnsi="Times New Roman" w:cs="Times New Roman"/>
          <w:sz w:val="28"/>
        </w:rPr>
        <w:t>Лыжная трасса, если она проходит по льду, должна быть обозначена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вешками</w:t>
      </w:r>
      <w:r w:rsidRPr="005E69E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(флажками).</w:t>
      </w:r>
    </w:p>
    <w:p w:rsidR="005E69EB" w:rsidRPr="005E69EB" w:rsidRDefault="005E69EB" w:rsidP="005E69EB">
      <w:pPr>
        <w:widowControl w:val="0"/>
        <w:numPr>
          <w:ilvl w:val="0"/>
          <w:numId w:val="3"/>
        </w:numPr>
        <w:tabs>
          <w:tab w:val="left" w:pos="1047"/>
        </w:tabs>
        <w:autoSpaceDE w:val="0"/>
        <w:autoSpaceDN w:val="0"/>
        <w:spacing w:after="0" w:line="240" w:lineRule="auto"/>
        <w:ind w:right="103" w:firstLine="709"/>
        <w:jc w:val="both"/>
        <w:rPr>
          <w:rFonts w:ascii="Times New Roman" w:eastAsia="Times New Roman" w:hAnsi="Times New Roman" w:cs="Times New Roman"/>
          <w:sz w:val="28"/>
        </w:rPr>
      </w:pPr>
      <w:r w:rsidRPr="005E69EB">
        <w:rPr>
          <w:rFonts w:ascii="Times New Roman" w:eastAsia="Times New Roman" w:hAnsi="Times New Roman" w:cs="Times New Roman"/>
          <w:sz w:val="28"/>
        </w:rPr>
        <w:t>Очень</w:t>
      </w:r>
      <w:r w:rsidRPr="005E69EB">
        <w:rPr>
          <w:rFonts w:ascii="Times New Roman" w:eastAsia="Times New Roman" w:hAnsi="Times New Roman" w:cs="Times New Roman"/>
          <w:spacing w:val="67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опасно</w:t>
      </w:r>
      <w:r w:rsidRPr="005E69EB">
        <w:rPr>
          <w:rFonts w:ascii="Times New Roman" w:eastAsia="Times New Roman" w:hAnsi="Times New Roman" w:cs="Times New Roman"/>
          <w:spacing w:val="67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скатываться</w:t>
      </w:r>
      <w:r w:rsidRPr="005E69EB">
        <w:rPr>
          <w:rFonts w:ascii="Times New Roman" w:eastAsia="Times New Roman" w:hAnsi="Times New Roman" w:cs="Times New Roman"/>
          <w:spacing w:val="67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на</w:t>
      </w:r>
      <w:r w:rsidRPr="005E69EB">
        <w:rPr>
          <w:rFonts w:ascii="Times New Roman" w:eastAsia="Times New Roman" w:hAnsi="Times New Roman" w:cs="Times New Roman"/>
          <w:spacing w:val="67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лед</w:t>
      </w:r>
      <w:r w:rsidRPr="005E69EB">
        <w:rPr>
          <w:rFonts w:ascii="Times New Roman" w:eastAsia="Times New Roman" w:hAnsi="Times New Roman" w:cs="Times New Roman"/>
          <w:spacing w:val="68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с</w:t>
      </w:r>
      <w:r w:rsidRPr="005E69EB">
        <w:rPr>
          <w:rFonts w:ascii="Times New Roman" w:eastAsia="Times New Roman" w:hAnsi="Times New Roman" w:cs="Times New Roman"/>
          <w:spacing w:val="67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обрывистого</w:t>
      </w:r>
      <w:r w:rsidRPr="005E69EB">
        <w:rPr>
          <w:rFonts w:ascii="Times New Roman" w:eastAsia="Times New Roman" w:hAnsi="Times New Roman" w:cs="Times New Roman"/>
          <w:spacing w:val="67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берега,</w:t>
      </w:r>
      <w:r w:rsidRPr="005E69EB">
        <w:rPr>
          <w:rFonts w:ascii="Times New Roman" w:eastAsia="Times New Roman" w:hAnsi="Times New Roman" w:cs="Times New Roman"/>
          <w:spacing w:val="67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особенно</w:t>
      </w:r>
      <w:r w:rsidRPr="005E69EB">
        <w:rPr>
          <w:rFonts w:ascii="Times New Roman" w:eastAsia="Times New Roman" w:hAnsi="Times New Roman" w:cs="Times New Roman"/>
          <w:spacing w:val="68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в</w:t>
      </w:r>
      <w:r w:rsidRPr="005E69EB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незнакомом месте. Даже заметив впереди себя прорубь, пролом во льду или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иную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опасность,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бывает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трудно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затормозить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или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отвернуть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в</w:t>
      </w:r>
      <w:r w:rsidRPr="005E69EB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сторону,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особенно,</w:t>
      </w:r>
      <w:r w:rsidRPr="005E69E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если</w:t>
      </w:r>
      <w:r w:rsidRPr="005E69E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катаются маленькие дети.</w:t>
      </w:r>
    </w:p>
    <w:p w:rsidR="005E69EB" w:rsidRPr="005E69EB" w:rsidRDefault="005E69EB" w:rsidP="005E69EB">
      <w:pPr>
        <w:widowControl w:val="0"/>
        <w:numPr>
          <w:ilvl w:val="0"/>
          <w:numId w:val="3"/>
        </w:numPr>
        <w:tabs>
          <w:tab w:val="left" w:pos="1020"/>
        </w:tabs>
        <w:autoSpaceDE w:val="0"/>
        <w:autoSpaceDN w:val="0"/>
        <w:spacing w:after="0" w:line="240" w:lineRule="auto"/>
        <w:ind w:right="104" w:firstLine="709"/>
        <w:jc w:val="both"/>
        <w:rPr>
          <w:rFonts w:ascii="Times New Roman" w:eastAsia="Times New Roman" w:hAnsi="Times New Roman" w:cs="Times New Roman"/>
          <w:sz w:val="28"/>
        </w:rPr>
      </w:pPr>
      <w:r w:rsidRPr="005E69EB">
        <w:rPr>
          <w:rFonts w:ascii="Times New Roman" w:eastAsia="Times New Roman" w:hAnsi="Times New Roman" w:cs="Times New Roman"/>
          <w:sz w:val="28"/>
        </w:rPr>
        <w:t>Для катания на санках, лыжах, коньках необходимо выбирать места с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прочным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ледяным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покровом,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предварительно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обследованным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взрослыми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людьми.</w:t>
      </w:r>
    </w:p>
    <w:p w:rsidR="005E69EB" w:rsidRPr="005E69EB" w:rsidRDefault="005E69EB" w:rsidP="005E69EB">
      <w:pPr>
        <w:widowControl w:val="0"/>
        <w:numPr>
          <w:ilvl w:val="0"/>
          <w:numId w:val="2"/>
        </w:numPr>
        <w:tabs>
          <w:tab w:val="left" w:pos="1090"/>
        </w:tabs>
        <w:autoSpaceDE w:val="0"/>
        <w:autoSpaceDN w:val="0"/>
        <w:spacing w:after="0" w:line="240" w:lineRule="auto"/>
        <w:ind w:right="105" w:firstLine="709"/>
        <w:jc w:val="both"/>
        <w:rPr>
          <w:rFonts w:ascii="Times New Roman" w:eastAsia="Times New Roman" w:hAnsi="Times New Roman" w:cs="Times New Roman"/>
          <w:sz w:val="28"/>
        </w:rPr>
      </w:pPr>
      <w:r w:rsidRPr="005E69EB">
        <w:rPr>
          <w:rFonts w:ascii="Times New Roman" w:eastAsia="Times New Roman" w:hAnsi="Times New Roman" w:cs="Times New Roman"/>
          <w:sz w:val="28"/>
        </w:rPr>
        <w:t>При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переходе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по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льду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необходимо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пользоваться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оборудованными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ледовыми</w:t>
      </w:r>
      <w:r w:rsidRPr="005E69EB"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переправами</w:t>
      </w:r>
      <w:r w:rsidRPr="005E69EB"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или</w:t>
      </w:r>
      <w:r w:rsidRPr="005E69EB"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проложенными</w:t>
      </w:r>
      <w:r w:rsidRPr="005E69EB"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тропами,</w:t>
      </w:r>
      <w:r w:rsidRPr="005E69EB"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а</w:t>
      </w:r>
      <w:r w:rsidRPr="005E69EB"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при</w:t>
      </w:r>
      <w:r w:rsidRPr="005E69EB"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их</w:t>
      </w:r>
      <w:r w:rsidRPr="005E69EB"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отсутствии,</w:t>
      </w:r>
    </w:p>
    <w:p w:rsidR="005E69EB" w:rsidRPr="005E69EB" w:rsidRDefault="005E69EB" w:rsidP="005E69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5E69EB" w:rsidRPr="005E69EB">
          <w:pgSz w:w="11910" w:h="16840"/>
          <w:pgMar w:top="1040" w:right="460" w:bottom="280" w:left="1600" w:header="720" w:footer="720" w:gutter="0"/>
          <w:cols w:space="720"/>
        </w:sectPr>
      </w:pPr>
    </w:p>
    <w:p w:rsidR="005E69EB" w:rsidRPr="005E69EB" w:rsidRDefault="005E69EB" w:rsidP="005E69EB">
      <w:pPr>
        <w:widowControl w:val="0"/>
        <w:autoSpaceDE w:val="0"/>
        <w:autoSpaceDN w:val="0"/>
        <w:spacing w:before="30" w:after="0" w:line="240" w:lineRule="auto"/>
        <w:ind w:right="3"/>
        <w:jc w:val="center"/>
        <w:rPr>
          <w:rFonts w:ascii="Calibri" w:eastAsia="Times New Roman" w:hAnsi="Times New Roman" w:cs="Times New Roman"/>
        </w:rPr>
      </w:pPr>
      <w:r w:rsidRPr="005E69EB">
        <w:rPr>
          <w:rFonts w:ascii="Calibri" w:eastAsia="Times New Roman" w:hAnsi="Times New Roman" w:cs="Times New Roman"/>
        </w:rPr>
        <w:lastRenderedPageBreak/>
        <w:t>2</w:t>
      </w:r>
    </w:p>
    <w:p w:rsidR="005E69EB" w:rsidRPr="005E69EB" w:rsidRDefault="005E69EB" w:rsidP="005E69EB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Cs w:val="28"/>
        </w:rPr>
      </w:pPr>
    </w:p>
    <w:p w:rsidR="005E69EB" w:rsidRPr="005E69EB" w:rsidRDefault="005E69EB" w:rsidP="005E69EB">
      <w:pPr>
        <w:widowControl w:val="0"/>
        <w:autoSpaceDE w:val="0"/>
        <w:autoSpaceDN w:val="0"/>
        <w:spacing w:after="0" w:line="240" w:lineRule="auto"/>
        <w:ind w:left="101" w:right="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9EB">
        <w:rPr>
          <w:rFonts w:ascii="Times New Roman" w:eastAsia="Times New Roman" w:hAnsi="Times New Roman" w:cs="Times New Roman"/>
          <w:sz w:val="28"/>
          <w:szCs w:val="28"/>
        </w:rPr>
        <w:t>прежде</w:t>
      </w:r>
      <w:r w:rsidRPr="005E69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чем</w:t>
      </w:r>
      <w:r w:rsidRPr="005E69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двигаться</w:t>
      </w:r>
      <w:r w:rsidRPr="005E69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E69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льду,</w:t>
      </w:r>
      <w:r w:rsidRPr="005E69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следует</w:t>
      </w:r>
      <w:r w:rsidRPr="005E69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наметить</w:t>
      </w:r>
      <w:r w:rsidRPr="005E69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маршрут</w:t>
      </w:r>
      <w:r w:rsidRPr="005E69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E69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убедится</w:t>
      </w:r>
      <w:r w:rsidRPr="005E69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E69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прочности льда с помощью палки. Если лед непрочен, необходимо прекратить</w:t>
      </w:r>
      <w:r w:rsidRPr="005E69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движение</w:t>
      </w:r>
      <w:r w:rsidRPr="005E69EB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E69EB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возвращаться</w:t>
      </w:r>
      <w:r w:rsidRPr="005E69EB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E69EB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своим</w:t>
      </w:r>
      <w:r w:rsidRPr="005E69EB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следам,</w:t>
      </w:r>
      <w:r w:rsidRPr="005E69EB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делая</w:t>
      </w:r>
      <w:r w:rsidRPr="005E69EB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первые</w:t>
      </w:r>
      <w:r w:rsidRPr="005E69EB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шаги</w:t>
      </w:r>
      <w:r w:rsidRPr="005E69EB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5E69EB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отрыва</w:t>
      </w:r>
      <w:r w:rsidRPr="005E69EB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ног</w:t>
      </w:r>
      <w:r w:rsidRPr="005E69EB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5E69E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поверхности</w:t>
      </w:r>
      <w:r w:rsidRPr="005E69E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льда.</w:t>
      </w:r>
    </w:p>
    <w:p w:rsidR="005E69EB" w:rsidRPr="005E69EB" w:rsidRDefault="005E69EB" w:rsidP="005E69EB">
      <w:pPr>
        <w:widowControl w:val="0"/>
        <w:autoSpaceDE w:val="0"/>
        <w:autoSpaceDN w:val="0"/>
        <w:spacing w:after="0" w:line="240" w:lineRule="auto"/>
        <w:ind w:left="1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9EB">
        <w:rPr>
          <w:rFonts w:ascii="Times New Roman" w:eastAsia="Times New Roman" w:hAnsi="Times New Roman" w:cs="Times New Roman"/>
          <w:sz w:val="28"/>
          <w:szCs w:val="28"/>
        </w:rPr>
        <w:t>Категорически</w:t>
      </w:r>
      <w:r w:rsidRPr="005E69E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запрещается</w:t>
      </w:r>
      <w:r w:rsidRPr="005E69E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проверять</w:t>
      </w:r>
      <w:r w:rsidRPr="005E69E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прочность</w:t>
      </w:r>
      <w:r w:rsidRPr="005E69E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льда</w:t>
      </w:r>
      <w:r w:rsidRPr="005E69E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ударами</w:t>
      </w:r>
      <w:r w:rsidRPr="005E69E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ноги.</w:t>
      </w:r>
    </w:p>
    <w:p w:rsidR="005E69EB" w:rsidRPr="005E69EB" w:rsidRDefault="005E69EB" w:rsidP="005E69EB">
      <w:pPr>
        <w:widowControl w:val="0"/>
        <w:numPr>
          <w:ilvl w:val="0"/>
          <w:numId w:val="2"/>
        </w:numPr>
        <w:tabs>
          <w:tab w:val="left" w:pos="1090"/>
        </w:tabs>
        <w:autoSpaceDE w:val="0"/>
        <w:autoSpaceDN w:val="0"/>
        <w:spacing w:after="0" w:line="240" w:lineRule="auto"/>
        <w:ind w:right="104" w:firstLine="709"/>
        <w:jc w:val="both"/>
        <w:rPr>
          <w:rFonts w:ascii="Times New Roman" w:eastAsia="Times New Roman" w:hAnsi="Times New Roman" w:cs="Times New Roman"/>
          <w:sz w:val="28"/>
        </w:rPr>
      </w:pPr>
      <w:r w:rsidRPr="005E69EB">
        <w:rPr>
          <w:rFonts w:ascii="Times New Roman" w:eastAsia="Times New Roman" w:hAnsi="Times New Roman" w:cs="Times New Roman"/>
          <w:sz w:val="28"/>
        </w:rPr>
        <w:t>Во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время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движения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по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льду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следует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обращать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внимание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на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его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поверхность,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обходить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опасные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места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и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участки,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покрытые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толстым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слоем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снега.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Особую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осторожность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необходимо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проявлять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в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местах,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где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быстрое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течение, родники, выступают на поверхность кусты, трава, впадают в водоем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ручьи и вливаются теплые сточные воды промышленных предприятий, ведется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заготовка льда.</w:t>
      </w:r>
    </w:p>
    <w:p w:rsidR="005E69EB" w:rsidRPr="005E69EB" w:rsidRDefault="005E69EB" w:rsidP="005E69EB">
      <w:pPr>
        <w:widowControl w:val="0"/>
        <w:autoSpaceDE w:val="0"/>
        <w:autoSpaceDN w:val="0"/>
        <w:spacing w:after="0" w:line="240" w:lineRule="auto"/>
        <w:ind w:left="101" w:right="10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9EB">
        <w:rPr>
          <w:rFonts w:ascii="Times New Roman" w:eastAsia="Times New Roman" w:hAnsi="Times New Roman" w:cs="Times New Roman"/>
          <w:sz w:val="28"/>
          <w:szCs w:val="28"/>
        </w:rPr>
        <w:t>Безопасным для перехода пешехода является лед с зеленоватым оттенком</w:t>
      </w:r>
      <w:r w:rsidRPr="005E69E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E69E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толщиной не</w:t>
      </w:r>
      <w:r w:rsidRPr="005E69E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менее 7 сантиметров.</w:t>
      </w:r>
    </w:p>
    <w:p w:rsidR="005E69EB" w:rsidRPr="005E69EB" w:rsidRDefault="005E69EB" w:rsidP="005E69EB">
      <w:pPr>
        <w:widowControl w:val="0"/>
        <w:numPr>
          <w:ilvl w:val="0"/>
          <w:numId w:val="2"/>
        </w:numPr>
        <w:tabs>
          <w:tab w:val="left" w:pos="1090"/>
        </w:tabs>
        <w:autoSpaceDE w:val="0"/>
        <w:autoSpaceDN w:val="0"/>
        <w:spacing w:after="0" w:line="240" w:lineRule="auto"/>
        <w:ind w:right="103" w:firstLine="709"/>
        <w:jc w:val="both"/>
        <w:rPr>
          <w:rFonts w:ascii="Times New Roman" w:eastAsia="Times New Roman" w:hAnsi="Times New Roman" w:cs="Times New Roman"/>
          <w:sz w:val="28"/>
        </w:rPr>
      </w:pPr>
      <w:r w:rsidRPr="005E69EB">
        <w:rPr>
          <w:rFonts w:ascii="Times New Roman" w:eastAsia="Times New Roman" w:hAnsi="Times New Roman" w:cs="Times New Roman"/>
          <w:sz w:val="28"/>
        </w:rPr>
        <w:t>При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переходе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по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льду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необходимо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следовать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друг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за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другом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на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расстоянии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5-6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метров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и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быть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готовыми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оказать</w:t>
      </w:r>
      <w:r w:rsidRPr="005E69EB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немедленную</w:t>
      </w:r>
      <w:r w:rsidRPr="005E69EB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помощь</w:t>
      </w:r>
      <w:r w:rsidRPr="005E69EB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идущему</w:t>
      </w:r>
      <w:r w:rsidRPr="005E69E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впереди.</w:t>
      </w:r>
    </w:p>
    <w:p w:rsidR="005E69EB" w:rsidRPr="005E69EB" w:rsidRDefault="005E69EB" w:rsidP="005E69EB">
      <w:pPr>
        <w:widowControl w:val="0"/>
        <w:autoSpaceDE w:val="0"/>
        <w:autoSpaceDN w:val="0"/>
        <w:spacing w:after="0" w:line="240" w:lineRule="auto"/>
        <w:ind w:left="101" w:right="10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9EB">
        <w:rPr>
          <w:rFonts w:ascii="Times New Roman" w:eastAsia="Times New Roman" w:hAnsi="Times New Roman" w:cs="Times New Roman"/>
          <w:sz w:val="28"/>
          <w:szCs w:val="28"/>
        </w:rPr>
        <w:t>Перевозка</w:t>
      </w:r>
      <w:r w:rsidRPr="005E69EB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малогабаритных,</w:t>
      </w:r>
      <w:r w:rsidRPr="005E69EB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5E69EB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тяжелых</w:t>
      </w:r>
      <w:r w:rsidRPr="005E69EB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грузов</w:t>
      </w:r>
      <w:r w:rsidRPr="005E69EB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производится</w:t>
      </w:r>
      <w:r w:rsidRPr="005E69EB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E69EB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санях</w:t>
      </w:r>
      <w:r w:rsidRPr="005E69EB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5E69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Pr="005E69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приспособлениях</w:t>
      </w:r>
      <w:r w:rsidRPr="005E69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E69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возможно</w:t>
      </w:r>
      <w:r w:rsidRPr="005E69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большей</w:t>
      </w:r>
      <w:r w:rsidRPr="005E69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площадью</w:t>
      </w:r>
      <w:r w:rsidRPr="005E69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опоры</w:t>
      </w:r>
      <w:r w:rsidRPr="005E69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E69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поверхность</w:t>
      </w:r>
      <w:r w:rsidRPr="005E69E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льда.</w:t>
      </w:r>
    </w:p>
    <w:p w:rsidR="005E69EB" w:rsidRPr="005E69EB" w:rsidRDefault="005E69EB" w:rsidP="005E69EB">
      <w:pPr>
        <w:widowControl w:val="0"/>
        <w:numPr>
          <w:ilvl w:val="0"/>
          <w:numId w:val="2"/>
        </w:numPr>
        <w:tabs>
          <w:tab w:val="left" w:pos="1090"/>
        </w:tabs>
        <w:autoSpaceDE w:val="0"/>
        <w:autoSpaceDN w:val="0"/>
        <w:spacing w:after="0" w:line="240" w:lineRule="auto"/>
        <w:ind w:right="105" w:firstLine="709"/>
        <w:jc w:val="both"/>
        <w:rPr>
          <w:rFonts w:ascii="Times New Roman" w:eastAsia="Times New Roman" w:hAnsi="Times New Roman" w:cs="Times New Roman"/>
          <w:sz w:val="28"/>
        </w:rPr>
      </w:pPr>
      <w:r w:rsidRPr="005E69EB">
        <w:rPr>
          <w:rFonts w:ascii="Times New Roman" w:eastAsia="Times New Roman" w:hAnsi="Times New Roman" w:cs="Times New Roman"/>
          <w:sz w:val="28"/>
        </w:rPr>
        <w:t>Пользоваться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площадками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для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катания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на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коньках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на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водоемах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разрешается только после тщательной проверки прочности льда. Толщина льда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должна</w:t>
      </w:r>
      <w:r w:rsidRPr="005E69E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быть не</w:t>
      </w:r>
      <w:r w:rsidRPr="005E69E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менее 12 см, а</w:t>
      </w:r>
      <w:r w:rsidRPr="005E69E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при</w:t>
      </w:r>
      <w:r w:rsidRPr="005E69E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массовом катании – не</w:t>
      </w:r>
      <w:r w:rsidRPr="005E69E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менее 25 см.</w:t>
      </w:r>
    </w:p>
    <w:p w:rsidR="005E69EB" w:rsidRPr="005E69EB" w:rsidRDefault="005E69EB" w:rsidP="005E69EB">
      <w:pPr>
        <w:widowControl w:val="0"/>
        <w:numPr>
          <w:ilvl w:val="0"/>
          <w:numId w:val="2"/>
        </w:numPr>
        <w:tabs>
          <w:tab w:val="left" w:pos="1090"/>
        </w:tabs>
        <w:autoSpaceDE w:val="0"/>
        <w:autoSpaceDN w:val="0"/>
        <w:spacing w:after="0" w:line="240" w:lineRule="auto"/>
        <w:ind w:right="103" w:firstLine="709"/>
        <w:jc w:val="both"/>
        <w:rPr>
          <w:rFonts w:ascii="Times New Roman" w:eastAsia="Times New Roman" w:hAnsi="Times New Roman" w:cs="Times New Roman"/>
          <w:sz w:val="28"/>
        </w:rPr>
      </w:pPr>
      <w:r w:rsidRPr="005E69EB">
        <w:rPr>
          <w:rFonts w:ascii="Times New Roman" w:eastAsia="Times New Roman" w:hAnsi="Times New Roman" w:cs="Times New Roman"/>
          <w:sz w:val="28"/>
        </w:rPr>
        <w:t>При переходе водоема по льду на лыжах рекомендуется пользоваться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проложенной лыжней, а при ее отсутствии, прежде чем двигаться по целине,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следует отстегнуть крепления лыж и снять петли лыжных палок с кистей рук.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Если</w:t>
      </w:r>
      <w:r w:rsidRPr="005E69E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имеются</w:t>
      </w:r>
      <w:r w:rsidRPr="005E69E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рюкзак</w:t>
      </w:r>
      <w:r w:rsidRPr="005E69E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или</w:t>
      </w:r>
      <w:r w:rsidRPr="005E69E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ранец, необходимо</w:t>
      </w:r>
      <w:r w:rsidRPr="005E69E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их</w:t>
      </w:r>
      <w:r w:rsidRPr="005E69E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взять</w:t>
      </w:r>
      <w:r w:rsidRPr="005E69E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на</w:t>
      </w:r>
      <w:r w:rsidRPr="005E69E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одно</w:t>
      </w:r>
      <w:r w:rsidRPr="005E69E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плечо.</w:t>
      </w:r>
    </w:p>
    <w:p w:rsidR="005E69EB" w:rsidRPr="005E69EB" w:rsidRDefault="005E69EB" w:rsidP="005E69EB">
      <w:pPr>
        <w:widowControl w:val="0"/>
        <w:autoSpaceDE w:val="0"/>
        <w:autoSpaceDN w:val="0"/>
        <w:spacing w:after="0" w:line="240" w:lineRule="auto"/>
        <w:ind w:left="101" w:right="10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9EB">
        <w:rPr>
          <w:rFonts w:ascii="Times New Roman" w:eastAsia="Times New Roman" w:hAnsi="Times New Roman" w:cs="Times New Roman"/>
          <w:sz w:val="28"/>
          <w:szCs w:val="28"/>
        </w:rPr>
        <w:t>Расстояние</w:t>
      </w:r>
      <w:r w:rsidRPr="005E69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Pr="005E69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лыжниками</w:t>
      </w:r>
      <w:r w:rsidRPr="005E69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должно</w:t>
      </w:r>
      <w:r w:rsidRPr="005E69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5E69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5-6</w:t>
      </w:r>
      <w:r w:rsidRPr="005E69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метров.</w:t>
      </w:r>
      <w:r w:rsidRPr="005E69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5E69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5E69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движения</w:t>
      </w:r>
      <w:r w:rsidRPr="005E69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E69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льду</w:t>
      </w:r>
      <w:r w:rsidRPr="005E69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5E69EB">
        <w:rPr>
          <w:rFonts w:ascii="Times New Roman" w:eastAsia="Times New Roman" w:hAnsi="Times New Roman" w:cs="Times New Roman"/>
          <w:sz w:val="28"/>
          <w:szCs w:val="28"/>
        </w:rPr>
        <w:t>лыжник</w:t>
      </w:r>
      <w:proofErr w:type="gramEnd"/>
      <w:r w:rsidRPr="005E69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идущий</w:t>
      </w:r>
      <w:r w:rsidRPr="005E69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первым,</w:t>
      </w:r>
      <w:r w:rsidRPr="005E69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ударами</w:t>
      </w:r>
      <w:r w:rsidRPr="005E69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палок</w:t>
      </w:r>
      <w:r w:rsidRPr="005E69EB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проверяет</w:t>
      </w:r>
      <w:r w:rsidRPr="005E69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прочность</w:t>
      </w:r>
      <w:r w:rsidRPr="005E69E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льда и</w:t>
      </w:r>
      <w:r w:rsidRPr="005E69E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следит за</w:t>
      </w:r>
      <w:r w:rsidRPr="005E69E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5E69E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характером.</w:t>
      </w:r>
    </w:p>
    <w:p w:rsidR="005E69EB" w:rsidRPr="005E69EB" w:rsidRDefault="005E69EB" w:rsidP="005E69EB">
      <w:pPr>
        <w:widowControl w:val="0"/>
        <w:numPr>
          <w:ilvl w:val="0"/>
          <w:numId w:val="2"/>
        </w:numPr>
        <w:tabs>
          <w:tab w:val="left" w:pos="1090"/>
        </w:tabs>
        <w:autoSpaceDE w:val="0"/>
        <w:autoSpaceDN w:val="0"/>
        <w:spacing w:after="0" w:line="240" w:lineRule="auto"/>
        <w:ind w:right="103" w:firstLine="709"/>
        <w:jc w:val="both"/>
        <w:rPr>
          <w:rFonts w:ascii="Times New Roman" w:eastAsia="Times New Roman" w:hAnsi="Times New Roman" w:cs="Times New Roman"/>
          <w:sz w:val="28"/>
        </w:rPr>
      </w:pPr>
      <w:r w:rsidRPr="005E69EB">
        <w:rPr>
          <w:rFonts w:ascii="Times New Roman" w:eastAsia="Times New Roman" w:hAnsi="Times New Roman" w:cs="Times New Roman"/>
          <w:sz w:val="28"/>
        </w:rPr>
        <w:t>Во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время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рыбной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ловли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запрещается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пробивать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много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лунок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на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ограниченной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площади,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прыгать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и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бегать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по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льду,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собираться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большими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группами.</w:t>
      </w:r>
    </w:p>
    <w:p w:rsidR="005E69EB" w:rsidRPr="005E69EB" w:rsidRDefault="005E69EB" w:rsidP="005E69EB">
      <w:pPr>
        <w:widowControl w:val="0"/>
        <w:autoSpaceDE w:val="0"/>
        <w:autoSpaceDN w:val="0"/>
        <w:spacing w:after="0" w:line="240" w:lineRule="auto"/>
        <w:ind w:left="3072" w:right="307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69EB">
        <w:rPr>
          <w:rFonts w:ascii="Times New Roman" w:eastAsia="Times New Roman" w:hAnsi="Times New Roman" w:cs="Times New Roman"/>
          <w:sz w:val="28"/>
          <w:szCs w:val="28"/>
        </w:rPr>
        <w:t>Помните:</w:t>
      </w:r>
    </w:p>
    <w:p w:rsidR="005E69EB" w:rsidRPr="005E69EB" w:rsidRDefault="005E69EB" w:rsidP="005E69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69EB" w:rsidRPr="005E69EB" w:rsidRDefault="005E69EB" w:rsidP="005E69EB">
      <w:pPr>
        <w:widowControl w:val="0"/>
        <w:autoSpaceDE w:val="0"/>
        <w:autoSpaceDN w:val="0"/>
        <w:spacing w:after="0" w:line="240" w:lineRule="auto"/>
        <w:ind w:left="810" w:right="924"/>
        <w:rPr>
          <w:rFonts w:ascii="Times New Roman" w:eastAsia="Times New Roman" w:hAnsi="Times New Roman" w:cs="Times New Roman"/>
          <w:sz w:val="28"/>
          <w:szCs w:val="28"/>
        </w:rPr>
      </w:pPr>
      <w:r w:rsidRPr="005E69EB">
        <w:rPr>
          <w:rFonts w:ascii="Times New Roman" w:eastAsia="Times New Roman" w:hAnsi="Times New Roman" w:cs="Times New Roman"/>
          <w:sz w:val="28"/>
          <w:szCs w:val="28"/>
        </w:rPr>
        <w:t>Наиболее прочен чистый, прозрачный лед. Мутный лед ненадежен.</w:t>
      </w:r>
      <w:r w:rsidRPr="005E69E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E69E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участках,</w:t>
      </w:r>
      <w:r w:rsidRPr="005E69E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запорошенных</w:t>
      </w:r>
      <w:r w:rsidRPr="005E69E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снегом, лед</w:t>
      </w:r>
      <w:r w:rsidRPr="005E69E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тонкий</w:t>
      </w:r>
      <w:r w:rsidRPr="005E69E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E69E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некрепкий.</w:t>
      </w:r>
    </w:p>
    <w:p w:rsidR="005E69EB" w:rsidRPr="005E69EB" w:rsidRDefault="005E69EB" w:rsidP="005E69EB">
      <w:pPr>
        <w:widowControl w:val="0"/>
        <w:autoSpaceDE w:val="0"/>
        <w:autoSpaceDN w:val="0"/>
        <w:spacing w:after="0" w:line="240" w:lineRule="auto"/>
        <w:ind w:left="101" w:right="104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E69E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E69EB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местах,</w:t>
      </w:r>
      <w:r w:rsidRPr="005E69EB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где</w:t>
      </w:r>
      <w:r w:rsidRPr="005E69EB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E69EB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водоем</w:t>
      </w:r>
      <w:r w:rsidRPr="005E69EB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впадают</w:t>
      </w:r>
      <w:r w:rsidRPr="005E69EB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ручьи,</w:t>
      </w:r>
      <w:r w:rsidRPr="005E69EB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речки,</w:t>
      </w:r>
      <w:r w:rsidRPr="005E69EB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обычно</w:t>
      </w:r>
      <w:r w:rsidRPr="005E69EB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образуется</w:t>
      </w:r>
      <w:r w:rsidRPr="005E69E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 w:rsidRPr="005E69E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тонкий лед.</w:t>
      </w:r>
    </w:p>
    <w:p w:rsidR="005E69EB" w:rsidRPr="005E69EB" w:rsidRDefault="005E69EB" w:rsidP="005E69EB">
      <w:pPr>
        <w:widowControl w:val="0"/>
        <w:autoSpaceDE w:val="0"/>
        <w:autoSpaceDN w:val="0"/>
        <w:spacing w:after="0" w:line="240" w:lineRule="auto"/>
        <w:ind w:left="810"/>
        <w:rPr>
          <w:rFonts w:ascii="Times New Roman" w:eastAsia="Times New Roman" w:hAnsi="Times New Roman" w:cs="Times New Roman"/>
          <w:sz w:val="28"/>
          <w:szCs w:val="28"/>
        </w:rPr>
      </w:pPr>
      <w:r w:rsidRPr="005E69E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5E69EB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одиночных</w:t>
      </w:r>
      <w:r w:rsidRPr="005E69EB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пешеходов</w:t>
      </w:r>
      <w:r w:rsidRPr="005E69EB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лед</w:t>
      </w:r>
      <w:r w:rsidRPr="005E69EB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считается</w:t>
      </w:r>
      <w:r w:rsidRPr="005E69EB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прочным</w:t>
      </w:r>
      <w:r w:rsidRPr="005E69EB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5E69EB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толщине</w:t>
      </w:r>
      <w:r w:rsidRPr="005E69EB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5E69EB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менее</w:t>
      </w:r>
    </w:p>
    <w:p w:rsidR="005E69EB" w:rsidRPr="005E69EB" w:rsidRDefault="005E69EB" w:rsidP="005E69EB">
      <w:pPr>
        <w:widowControl w:val="0"/>
        <w:autoSpaceDE w:val="0"/>
        <w:autoSpaceDN w:val="0"/>
        <w:spacing w:after="0" w:line="240" w:lineRule="auto"/>
        <w:ind w:left="101"/>
        <w:rPr>
          <w:rFonts w:ascii="Times New Roman" w:eastAsia="Times New Roman" w:hAnsi="Times New Roman" w:cs="Times New Roman"/>
          <w:sz w:val="28"/>
          <w:szCs w:val="28"/>
        </w:rPr>
      </w:pPr>
      <w:r w:rsidRPr="005E69E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E69E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см,</w:t>
      </w:r>
      <w:r w:rsidRPr="005E69E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E69E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5E69E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группы</w:t>
      </w:r>
      <w:r w:rsidRPr="005E69E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людей</w:t>
      </w:r>
      <w:r w:rsidRPr="005E69E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E69E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12 см.</w:t>
      </w:r>
    </w:p>
    <w:p w:rsidR="005E69EB" w:rsidRPr="005E69EB" w:rsidRDefault="005E69EB" w:rsidP="005E69EB">
      <w:pPr>
        <w:widowControl w:val="0"/>
        <w:autoSpaceDE w:val="0"/>
        <w:autoSpaceDN w:val="0"/>
        <w:spacing w:after="0" w:line="240" w:lineRule="auto"/>
        <w:ind w:left="101" w:right="6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E69EB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5E69EB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рекомендуется</w:t>
      </w:r>
      <w:r w:rsidRPr="005E69EB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передвигаться</w:t>
      </w:r>
      <w:r w:rsidRPr="005E69EB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E69EB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льду</w:t>
      </w:r>
      <w:r w:rsidRPr="005E69EB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5E69EB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плохой</w:t>
      </w:r>
      <w:r w:rsidRPr="005E69EB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видимости</w:t>
      </w:r>
      <w:r w:rsidRPr="005E69EB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E69EB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E69E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туман,</w:t>
      </w:r>
      <w:r w:rsidRPr="005E69E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метель, сильный</w:t>
      </w:r>
      <w:r w:rsidRPr="005E69E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снегопад.</w:t>
      </w:r>
    </w:p>
    <w:p w:rsidR="005E69EB" w:rsidRPr="005E69EB" w:rsidRDefault="005E69EB" w:rsidP="005E69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69EB" w:rsidRPr="005E69EB" w:rsidRDefault="005E69EB" w:rsidP="005E69EB">
      <w:pPr>
        <w:widowControl w:val="0"/>
        <w:autoSpaceDE w:val="0"/>
        <w:autoSpaceDN w:val="0"/>
        <w:spacing w:after="0" w:line="240" w:lineRule="auto"/>
        <w:ind w:left="3072" w:right="307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69EB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5E69E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Вы</w:t>
      </w:r>
      <w:r w:rsidRPr="005E69E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провалились</w:t>
      </w:r>
      <w:r w:rsidRPr="005E69E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5E69E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лед:</w:t>
      </w:r>
    </w:p>
    <w:p w:rsidR="005E69EB" w:rsidRPr="005E69EB" w:rsidRDefault="005E69EB" w:rsidP="005E69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  <w:sectPr w:rsidR="005E69EB" w:rsidRPr="005E69EB">
          <w:pgSz w:w="11910" w:h="16840"/>
          <w:pgMar w:top="660" w:right="460" w:bottom="280" w:left="1600" w:header="720" w:footer="720" w:gutter="0"/>
          <w:cols w:space="720"/>
        </w:sectPr>
      </w:pPr>
    </w:p>
    <w:p w:rsidR="005E69EB" w:rsidRPr="005E69EB" w:rsidRDefault="005E69EB" w:rsidP="005E69EB">
      <w:pPr>
        <w:widowControl w:val="0"/>
        <w:autoSpaceDE w:val="0"/>
        <w:autoSpaceDN w:val="0"/>
        <w:spacing w:before="30" w:after="0" w:line="240" w:lineRule="auto"/>
        <w:ind w:right="3"/>
        <w:jc w:val="center"/>
        <w:rPr>
          <w:rFonts w:ascii="Calibri" w:eastAsia="Times New Roman" w:hAnsi="Times New Roman" w:cs="Times New Roman"/>
        </w:rPr>
      </w:pPr>
      <w:r w:rsidRPr="005E69EB">
        <w:rPr>
          <w:rFonts w:ascii="Calibri" w:eastAsia="Times New Roman" w:hAnsi="Times New Roman" w:cs="Times New Roman"/>
        </w:rPr>
        <w:lastRenderedPageBreak/>
        <w:t>3</w:t>
      </w:r>
    </w:p>
    <w:p w:rsidR="005E69EB" w:rsidRPr="005E69EB" w:rsidRDefault="005E69EB" w:rsidP="005E69EB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Cs w:val="28"/>
        </w:rPr>
      </w:pPr>
    </w:p>
    <w:p w:rsidR="005E69EB" w:rsidRPr="005E69EB" w:rsidRDefault="005E69EB" w:rsidP="005E69EB">
      <w:pPr>
        <w:widowControl w:val="0"/>
        <w:autoSpaceDE w:val="0"/>
        <w:autoSpaceDN w:val="0"/>
        <w:spacing w:before="4" w:after="0" w:line="240" w:lineRule="auto"/>
        <w:rPr>
          <w:rFonts w:ascii="Calibri" w:eastAsia="Times New Roman" w:hAnsi="Times New Roman" w:cs="Times New Roman"/>
          <w:sz w:val="26"/>
          <w:szCs w:val="28"/>
        </w:rPr>
      </w:pPr>
    </w:p>
    <w:p w:rsidR="005E69EB" w:rsidRPr="005E69EB" w:rsidRDefault="005E69EB" w:rsidP="005E69EB">
      <w:pPr>
        <w:widowControl w:val="0"/>
        <w:autoSpaceDE w:val="0"/>
        <w:autoSpaceDN w:val="0"/>
        <w:spacing w:after="0" w:line="240" w:lineRule="auto"/>
        <w:ind w:left="810" w:right="104"/>
        <w:rPr>
          <w:rFonts w:ascii="Times New Roman" w:eastAsia="Times New Roman" w:hAnsi="Times New Roman" w:cs="Times New Roman"/>
          <w:sz w:val="28"/>
          <w:szCs w:val="28"/>
        </w:rPr>
      </w:pPr>
      <w:r w:rsidRPr="005E69EB">
        <w:rPr>
          <w:rFonts w:ascii="Times New Roman" w:eastAsia="Times New Roman" w:hAnsi="Times New Roman" w:cs="Times New Roman"/>
          <w:sz w:val="28"/>
          <w:szCs w:val="28"/>
        </w:rPr>
        <w:t>Не паникуйте, не делайте резких движений, стабилизируйте дыхание.</w:t>
      </w:r>
      <w:r w:rsidRPr="005E69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Раскиньте</w:t>
      </w:r>
      <w:r w:rsidRPr="005E69EB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руками</w:t>
      </w:r>
      <w:r w:rsidRPr="005E69EB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E69EB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стороны</w:t>
      </w:r>
      <w:r w:rsidRPr="005E69EB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E69EB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постарайтесь</w:t>
      </w:r>
      <w:r w:rsidRPr="005E69EB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зацепиться</w:t>
      </w:r>
      <w:r w:rsidRPr="005E69EB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5E69EB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кромку</w:t>
      </w:r>
      <w:r w:rsidRPr="005E69EB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льда,</w:t>
      </w:r>
    </w:p>
    <w:p w:rsidR="005E69EB" w:rsidRPr="005E69EB" w:rsidRDefault="005E69EB" w:rsidP="005E69EB">
      <w:pPr>
        <w:widowControl w:val="0"/>
        <w:autoSpaceDE w:val="0"/>
        <w:autoSpaceDN w:val="0"/>
        <w:spacing w:after="0" w:line="240" w:lineRule="auto"/>
        <w:ind w:left="101"/>
        <w:rPr>
          <w:rFonts w:ascii="Times New Roman" w:eastAsia="Times New Roman" w:hAnsi="Times New Roman" w:cs="Times New Roman"/>
          <w:sz w:val="28"/>
          <w:szCs w:val="28"/>
        </w:rPr>
      </w:pPr>
      <w:r w:rsidRPr="005E69EB">
        <w:rPr>
          <w:rFonts w:ascii="Times New Roman" w:eastAsia="Times New Roman" w:hAnsi="Times New Roman" w:cs="Times New Roman"/>
          <w:sz w:val="28"/>
          <w:szCs w:val="28"/>
        </w:rPr>
        <w:t>придав</w:t>
      </w:r>
      <w:r w:rsidRPr="005E69E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телу</w:t>
      </w:r>
      <w:r w:rsidRPr="005E69E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горизонтальное</w:t>
      </w:r>
      <w:r w:rsidRPr="005E69E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Pr="005E69E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E69E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направлению</w:t>
      </w:r>
      <w:r w:rsidRPr="005E69E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течения.</w:t>
      </w:r>
    </w:p>
    <w:p w:rsidR="005E69EB" w:rsidRPr="005E69EB" w:rsidRDefault="005E69EB" w:rsidP="005E69EB">
      <w:pPr>
        <w:widowControl w:val="0"/>
        <w:autoSpaceDE w:val="0"/>
        <w:autoSpaceDN w:val="0"/>
        <w:spacing w:after="0" w:line="240" w:lineRule="auto"/>
        <w:ind w:left="101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E69EB">
        <w:rPr>
          <w:rFonts w:ascii="Times New Roman" w:eastAsia="Times New Roman" w:hAnsi="Times New Roman" w:cs="Times New Roman"/>
          <w:sz w:val="28"/>
          <w:szCs w:val="28"/>
        </w:rPr>
        <w:t>Попытайтесь</w:t>
      </w:r>
      <w:r w:rsidRPr="005E69EB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осторожно</w:t>
      </w:r>
      <w:r w:rsidRPr="005E69EB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налечь</w:t>
      </w:r>
      <w:r w:rsidRPr="005E69EB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грудью</w:t>
      </w:r>
      <w:r w:rsidRPr="005E69EB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E69EB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край</w:t>
      </w:r>
      <w:r w:rsidRPr="005E69EB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льда</w:t>
      </w:r>
      <w:r w:rsidRPr="005E69EB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E69EB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забросить</w:t>
      </w:r>
      <w:r w:rsidRPr="005E69EB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одну,</w:t>
      </w:r>
      <w:r w:rsidRPr="005E69EB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E69E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потом</w:t>
      </w:r>
      <w:r w:rsidRPr="005E69E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E69E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другую ногу</w:t>
      </w:r>
      <w:r w:rsidRPr="005E69E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E69E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лед.</w:t>
      </w:r>
    </w:p>
    <w:p w:rsidR="005E69EB" w:rsidRPr="005E69EB" w:rsidRDefault="005E69EB" w:rsidP="005E69EB">
      <w:pPr>
        <w:widowControl w:val="0"/>
        <w:autoSpaceDE w:val="0"/>
        <w:autoSpaceDN w:val="0"/>
        <w:spacing w:after="0" w:line="240" w:lineRule="auto"/>
        <w:ind w:left="810"/>
        <w:rPr>
          <w:rFonts w:ascii="Times New Roman" w:eastAsia="Times New Roman" w:hAnsi="Times New Roman" w:cs="Times New Roman"/>
          <w:sz w:val="28"/>
          <w:szCs w:val="28"/>
        </w:rPr>
      </w:pPr>
      <w:r w:rsidRPr="005E69EB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5E69E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лед</w:t>
      </w:r>
      <w:r w:rsidRPr="005E69E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выдержал,</w:t>
      </w:r>
      <w:r w:rsidRPr="005E69E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перекатываясь,</w:t>
      </w:r>
      <w:r w:rsidRPr="005E69E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медленно</w:t>
      </w:r>
      <w:r w:rsidRPr="005E69E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ползите</w:t>
      </w:r>
      <w:r w:rsidRPr="005E69E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E69E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берегу.</w:t>
      </w:r>
    </w:p>
    <w:p w:rsidR="005E69EB" w:rsidRPr="005E69EB" w:rsidRDefault="005E69EB" w:rsidP="005E69EB">
      <w:pPr>
        <w:widowControl w:val="0"/>
        <w:tabs>
          <w:tab w:val="left" w:pos="1999"/>
          <w:tab w:val="left" w:pos="2331"/>
          <w:tab w:val="left" w:pos="2794"/>
          <w:tab w:val="left" w:pos="3951"/>
          <w:tab w:val="left" w:pos="4957"/>
          <w:tab w:val="left" w:pos="6172"/>
          <w:tab w:val="left" w:pos="6899"/>
          <w:tab w:val="left" w:pos="7506"/>
          <w:tab w:val="left" w:pos="8164"/>
          <w:tab w:val="left" w:pos="9465"/>
        </w:tabs>
        <w:autoSpaceDE w:val="0"/>
        <w:autoSpaceDN w:val="0"/>
        <w:spacing w:after="0" w:line="240" w:lineRule="auto"/>
        <w:ind w:left="101" w:right="104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E69EB">
        <w:rPr>
          <w:rFonts w:ascii="Times New Roman" w:eastAsia="Times New Roman" w:hAnsi="Times New Roman" w:cs="Times New Roman"/>
          <w:sz w:val="28"/>
          <w:szCs w:val="28"/>
        </w:rPr>
        <w:t>Ползите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ab/>
        <w:t>ту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5E69EB">
        <w:rPr>
          <w:rFonts w:ascii="Times New Roman" w:eastAsia="Times New Roman" w:hAnsi="Times New Roman" w:cs="Times New Roman"/>
          <w:sz w:val="28"/>
          <w:szCs w:val="28"/>
        </w:rPr>
        <w:t>сторону</w:t>
      </w:r>
      <w:proofErr w:type="gramEnd"/>
      <w:r w:rsidRPr="005E69EB">
        <w:rPr>
          <w:rFonts w:ascii="Times New Roman" w:eastAsia="Times New Roman" w:hAnsi="Times New Roman" w:cs="Times New Roman"/>
          <w:sz w:val="28"/>
          <w:szCs w:val="28"/>
        </w:rPr>
        <w:tab/>
        <w:t>откуда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ab/>
        <w:t>пришли,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ab/>
        <w:t>ведь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ab/>
        <w:t>лед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ab/>
        <w:t>уже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ab/>
        <w:t>проверен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ab/>
      </w:r>
      <w:r w:rsidRPr="005E69EB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 w:rsidRPr="005E69E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прочность.</w:t>
      </w:r>
    </w:p>
    <w:p w:rsidR="005E69EB" w:rsidRPr="005E69EB" w:rsidRDefault="005E69EB" w:rsidP="005E69EB">
      <w:pPr>
        <w:widowControl w:val="0"/>
        <w:autoSpaceDE w:val="0"/>
        <w:autoSpaceDN w:val="0"/>
        <w:spacing w:after="0" w:line="240" w:lineRule="auto"/>
        <w:ind w:left="3072" w:right="307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69EB">
        <w:rPr>
          <w:rFonts w:ascii="Times New Roman" w:eastAsia="Times New Roman" w:hAnsi="Times New Roman" w:cs="Times New Roman"/>
          <w:sz w:val="28"/>
          <w:szCs w:val="28"/>
        </w:rPr>
        <w:t>·ПОМНИТЕ</w:t>
      </w:r>
    </w:p>
    <w:p w:rsidR="005E69EB" w:rsidRPr="005E69EB" w:rsidRDefault="005E69EB" w:rsidP="005E69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69EB" w:rsidRPr="005E69EB" w:rsidRDefault="005E69EB" w:rsidP="005E69EB">
      <w:pPr>
        <w:widowControl w:val="0"/>
        <w:numPr>
          <w:ilvl w:val="0"/>
          <w:numId w:val="1"/>
        </w:numPr>
        <w:tabs>
          <w:tab w:val="left" w:pos="1057"/>
        </w:tabs>
        <w:autoSpaceDE w:val="0"/>
        <w:autoSpaceDN w:val="0"/>
        <w:spacing w:after="0" w:line="240" w:lineRule="auto"/>
        <w:ind w:left="1056"/>
        <w:jc w:val="both"/>
        <w:rPr>
          <w:rFonts w:ascii="Times New Roman" w:eastAsia="Times New Roman" w:hAnsi="Times New Roman" w:cs="Times New Roman"/>
          <w:sz w:val="28"/>
        </w:rPr>
      </w:pPr>
      <w:r w:rsidRPr="005E69EB">
        <w:rPr>
          <w:rFonts w:ascii="Times New Roman" w:eastAsia="Times New Roman" w:hAnsi="Times New Roman" w:cs="Times New Roman"/>
          <w:sz w:val="28"/>
        </w:rPr>
        <w:t>Человек</w:t>
      </w:r>
      <w:r w:rsidRPr="005E69EB">
        <w:rPr>
          <w:rFonts w:ascii="Times New Roman" w:eastAsia="Times New Roman" w:hAnsi="Times New Roman" w:cs="Times New Roman"/>
          <w:spacing w:val="8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может</w:t>
      </w:r>
      <w:r w:rsidRPr="005E69EB">
        <w:rPr>
          <w:rFonts w:ascii="Times New Roman" w:eastAsia="Times New Roman" w:hAnsi="Times New Roman" w:cs="Times New Roman"/>
          <w:spacing w:val="76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погибнуть</w:t>
      </w:r>
      <w:r w:rsidRPr="005E69EB">
        <w:rPr>
          <w:rFonts w:ascii="Times New Roman" w:eastAsia="Times New Roman" w:hAnsi="Times New Roman" w:cs="Times New Roman"/>
          <w:spacing w:val="76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в</w:t>
      </w:r>
      <w:r w:rsidRPr="005E69EB">
        <w:rPr>
          <w:rFonts w:ascii="Times New Roman" w:eastAsia="Times New Roman" w:hAnsi="Times New Roman" w:cs="Times New Roman"/>
          <w:spacing w:val="77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результате</w:t>
      </w:r>
      <w:r w:rsidRPr="005E69EB">
        <w:rPr>
          <w:rFonts w:ascii="Times New Roman" w:eastAsia="Times New Roman" w:hAnsi="Times New Roman" w:cs="Times New Roman"/>
          <w:spacing w:val="76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переохлаждения</w:t>
      </w:r>
      <w:r w:rsidRPr="005E69EB">
        <w:rPr>
          <w:rFonts w:ascii="Times New Roman" w:eastAsia="Times New Roman" w:hAnsi="Times New Roman" w:cs="Times New Roman"/>
          <w:spacing w:val="77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через</w:t>
      </w:r>
      <w:r w:rsidRPr="005E69EB">
        <w:rPr>
          <w:rFonts w:ascii="Times New Roman" w:eastAsia="Times New Roman" w:hAnsi="Times New Roman" w:cs="Times New Roman"/>
          <w:spacing w:val="76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15-20</w:t>
      </w:r>
    </w:p>
    <w:p w:rsidR="005E69EB" w:rsidRPr="005E69EB" w:rsidRDefault="005E69EB" w:rsidP="005E69EB">
      <w:pPr>
        <w:widowControl w:val="0"/>
        <w:autoSpaceDE w:val="0"/>
        <w:autoSpaceDN w:val="0"/>
        <w:spacing w:after="0" w:line="240" w:lineRule="auto"/>
        <w:ind w:left="1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9EB">
        <w:rPr>
          <w:rFonts w:ascii="Times New Roman" w:eastAsia="Times New Roman" w:hAnsi="Times New Roman" w:cs="Times New Roman"/>
          <w:sz w:val="28"/>
          <w:szCs w:val="28"/>
        </w:rPr>
        <w:t>минут</w:t>
      </w:r>
      <w:r w:rsidRPr="005E69E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5E69E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попадания</w:t>
      </w:r>
      <w:r w:rsidRPr="005E69E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E69E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воду.</w:t>
      </w:r>
    </w:p>
    <w:p w:rsidR="005E69EB" w:rsidRPr="005E69EB" w:rsidRDefault="005E69EB" w:rsidP="005E69EB">
      <w:pPr>
        <w:widowControl w:val="0"/>
        <w:numPr>
          <w:ilvl w:val="0"/>
          <w:numId w:val="1"/>
        </w:numPr>
        <w:tabs>
          <w:tab w:val="left" w:pos="985"/>
        </w:tabs>
        <w:autoSpaceDE w:val="0"/>
        <w:autoSpaceDN w:val="0"/>
        <w:spacing w:after="0" w:line="240" w:lineRule="auto"/>
        <w:ind w:right="105" w:firstLine="709"/>
        <w:jc w:val="both"/>
        <w:rPr>
          <w:rFonts w:ascii="Times New Roman" w:eastAsia="Times New Roman" w:hAnsi="Times New Roman" w:cs="Times New Roman"/>
          <w:sz w:val="28"/>
        </w:rPr>
      </w:pPr>
      <w:r w:rsidRPr="005E69EB">
        <w:rPr>
          <w:rFonts w:ascii="Times New Roman" w:eastAsia="Times New Roman" w:hAnsi="Times New Roman" w:cs="Times New Roman"/>
          <w:sz w:val="28"/>
        </w:rPr>
        <w:t>В случае треска льда, пригибания, появления воды на поверхности льда,</w:t>
      </w:r>
      <w:r w:rsidRPr="005E69EB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немедленно</w:t>
      </w:r>
      <w:r w:rsidRPr="005E69E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вернитесь</w:t>
      </w:r>
      <w:r w:rsidRPr="005E69E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на</w:t>
      </w:r>
      <w:r w:rsidRPr="005E69E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берег.</w:t>
      </w:r>
    </w:p>
    <w:p w:rsidR="005E69EB" w:rsidRPr="005E69EB" w:rsidRDefault="005E69EB" w:rsidP="005E69EB">
      <w:pPr>
        <w:widowControl w:val="0"/>
        <w:numPr>
          <w:ilvl w:val="0"/>
          <w:numId w:val="1"/>
        </w:numPr>
        <w:tabs>
          <w:tab w:val="left" w:pos="1046"/>
        </w:tabs>
        <w:autoSpaceDE w:val="0"/>
        <w:autoSpaceDN w:val="0"/>
        <w:spacing w:after="0" w:line="240" w:lineRule="auto"/>
        <w:ind w:right="105" w:firstLine="709"/>
        <w:jc w:val="both"/>
        <w:rPr>
          <w:rFonts w:ascii="Times New Roman" w:eastAsia="Times New Roman" w:hAnsi="Times New Roman" w:cs="Times New Roman"/>
          <w:sz w:val="28"/>
        </w:rPr>
      </w:pPr>
      <w:r w:rsidRPr="005E69EB">
        <w:rPr>
          <w:rFonts w:ascii="Times New Roman" w:eastAsia="Times New Roman" w:hAnsi="Times New Roman" w:cs="Times New Roman"/>
          <w:sz w:val="28"/>
        </w:rPr>
        <w:t>Не</w:t>
      </w:r>
      <w:r w:rsidRPr="005E69EB">
        <w:rPr>
          <w:rFonts w:ascii="Times New Roman" w:eastAsia="Times New Roman" w:hAnsi="Times New Roman" w:cs="Times New Roman"/>
          <w:spacing w:val="65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ходите</w:t>
      </w:r>
      <w:r w:rsidRPr="005E69EB">
        <w:rPr>
          <w:rFonts w:ascii="Times New Roman" w:eastAsia="Times New Roman" w:hAnsi="Times New Roman" w:cs="Times New Roman"/>
          <w:spacing w:val="65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по</w:t>
      </w:r>
      <w:r w:rsidRPr="005E69EB">
        <w:rPr>
          <w:rFonts w:ascii="Times New Roman" w:eastAsia="Times New Roman" w:hAnsi="Times New Roman" w:cs="Times New Roman"/>
          <w:spacing w:val="66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льду</w:t>
      </w:r>
      <w:r w:rsidRPr="005E69EB">
        <w:rPr>
          <w:rFonts w:ascii="Times New Roman" w:eastAsia="Times New Roman" w:hAnsi="Times New Roman" w:cs="Times New Roman"/>
          <w:spacing w:val="65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толпой</w:t>
      </w:r>
      <w:r w:rsidRPr="005E69EB">
        <w:rPr>
          <w:rFonts w:ascii="Times New Roman" w:eastAsia="Times New Roman" w:hAnsi="Times New Roman" w:cs="Times New Roman"/>
          <w:spacing w:val="65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или</w:t>
      </w:r>
      <w:r w:rsidRPr="005E69EB">
        <w:rPr>
          <w:rFonts w:ascii="Times New Roman" w:eastAsia="Times New Roman" w:hAnsi="Times New Roman" w:cs="Times New Roman"/>
          <w:spacing w:val="66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с</w:t>
      </w:r>
      <w:r w:rsidRPr="005E69EB">
        <w:rPr>
          <w:rFonts w:ascii="Times New Roman" w:eastAsia="Times New Roman" w:hAnsi="Times New Roman" w:cs="Times New Roman"/>
          <w:spacing w:val="65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тяжелым</w:t>
      </w:r>
      <w:r w:rsidRPr="005E69EB">
        <w:rPr>
          <w:rFonts w:ascii="Times New Roman" w:eastAsia="Times New Roman" w:hAnsi="Times New Roman" w:cs="Times New Roman"/>
          <w:spacing w:val="66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грузом.</w:t>
      </w:r>
      <w:r w:rsidRPr="005E69EB">
        <w:rPr>
          <w:rFonts w:ascii="Times New Roman" w:eastAsia="Times New Roman" w:hAnsi="Times New Roman" w:cs="Times New Roman"/>
          <w:spacing w:val="65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Лучше</w:t>
      </w:r>
      <w:r w:rsidRPr="005E69EB">
        <w:rPr>
          <w:rFonts w:ascii="Times New Roman" w:eastAsia="Times New Roman" w:hAnsi="Times New Roman" w:cs="Times New Roman"/>
          <w:spacing w:val="65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всего</w:t>
      </w:r>
      <w:r w:rsidRPr="005E69EB">
        <w:rPr>
          <w:rFonts w:ascii="Times New Roman" w:eastAsia="Times New Roman" w:hAnsi="Times New Roman" w:cs="Times New Roman"/>
          <w:spacing w:val="66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без</w:t>
      </w:r>
      <w:r w:rsidRPr="005E69EB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необходимости</w:t>
      </w:r>
      <w:r w:rsidRPr="005E69E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не</w:t>
      </w:r>
      <w:r w:rsidRPr="005E69E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выходить на</w:t>
      </w:r>
      <w:r w:rsidRPr="005E69E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лед!!!</w:t>
      </w:r>
    </w:p>
    <w:p w:rsidR="005E69EB" w:rsidRPr="005E69EB" w:rsidRDefault="005E69EB" w:rsidP="005E69EB">
      <w:pPr>
        <w:widowControl w:val="0"/>
        <w:numPr>
          <w:ilvl w:val="0"/>
          <w:numId w:val="1"/>
        </w:numPr>
        <w:tabs>
          <w:tab w:val="left" w:pos="1022"/>
        </w:tabs>
        <w:autoSpaceDE w:val="0"/>
        <w:autoSpaceDN w:val="0"/>
        <w:spacing w:after="0" w:line="240" w:lineRule="auto"/>
        <w:ind w:right="104" w:firstLine="709"/>
        <w:jc w:val="both"/>
        <w:rPr>
          <w:rFonts w:ascii="Times New Roman" w:eastAsia="Times New Roman" w:hAnsi="Times New Roman" w:cs="Times New Roman"/>
          <w:sz w:val="28"/>
        </w:rPr>
      </w:pPr>
      <w:r w:rsidRPr="005E69EB">
        <w:rPr>
          <w:rFonts w:ascii="Times New Roman" w:eastAsia="Times New Roman" w:hAnsi="Times New Roman" w:cs="Times New Roman"/>
          <w:sz w:val="28"/>
        </w:rPr>
        <w:t>Если Вы провалились под лед, старайтесь передвигаться к тому краю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полыньи,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откуда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идет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течение.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Это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гарантия,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что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Вас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не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затянет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под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лед.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Добравшись до края полыньи, старайтесь как можно больше высунуться из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воды,</w:t>
      </w:r>
      <w:r w:rsidRPr="005E69EB">
        <w:rPr>
          <w:rFonts w:ascii="Times New Roman" w:eastAsia="Times New Roman" w:hAnsi="Times New Roman" w:cs="Times New Roman"/>
          <w:spacing w:val="37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чтобы</w:t>
      </w:r>
      <w:r w:rsidRPr="005E69EB">
        <w:rPr>
          <w:rFonts w:ascii="Times New Roman" w:eastAsia="Times New Roman" w:hAnsi="Times New Roman" w:cs="Times New Roman"/>
          <w:spacing w:val="38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налечь</w:t>
      </w:r>
      <w:r w:rsidRPr="005E69EB">
        <w:rPr>
          <w:rFonts w:ascii="Times New Roman" w:eastAsia="Times New Roman" w:hAnsi="Times New Roman" w:cs="Times New Roman"/>
          <w:spacing w:val="37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грудью</w:t>
      </w:r>
      <w:r w:rsidRPr="005E69EB">
        <w:rPr>
          <w:rFonts w:ascii="Times New Roman" w:eastAsia="Times New Roman" w:hAnsi="Times New Roman" w:cs="Times New Roman"/>
          <w:spacing w:val="38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на</w:t>
      </w:r>
      <w:r w:rsidRPr="005E69EB">
        <w:rPr>
          <w:rFonts w:ascii="Times New Roman" w:eastAsia="Times New Roman" w:hAnsi="Times New Roman" w:cs="Times New Roman"/>
          <w:spacing w:val="38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закраину</w:t>
      </w:r>
      <w:r w:rsidRPr="005E69EB">
        <w:rPr>
          <w:rFonts w:ascii="Times New Roman" w:eastAsia="Times New Roman" w:hAnsi="Times New Roman" w:cs="Times New Roman"/>
          <w:spacing w:val="37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и</w:t>
      </w:r>
      <w:r w:rsidRPr="005E69EB">
        <w:rPr>
          <w:rFonts w:ascii="Times New Roman" w:eastAsia="Times New Roman" w:hAnsi="Times New Roman" w:cs="Times New Roman"/>
          <w:spacing w:val="38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забросить</w:t>
      </w:r>
      <w:r w:rsidRPr="005E69EB">
        <w:rPr>
          <w:rFonts w:ascii="Times New Roman" w:eastAsia="Times New Roman" w:hAnsi="Times New Roman" w:cs="Times New Roman"/>
          <w:spacing w:val="37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ногу</w:t>
      </w:r>
      <w:r w:rsidRPr="005E69EB">
        <w:rPr>
          <w:rFonts w:ascii="Times New Roman" w:eastAsia="Times New Roman" w:hAnsi="Times New Roman" w:cs="Times New Roman"/>
          <w:spacing w:val="38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на</w:t>
      </w:r>
      <w:r w:rsidRPr="005E69EB">
        <w:rPr>
          <w:rFonts w:ascii="Times New Roman" w:eastAsia="Times New Roman" w:hAnsi="Times New Roman" w:cs="Times New Roman"/>
          <w:spacing w:val="38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край</w:t>
      </w:r>
      <w:r w:rsidRPr="005E69EB">
        <w:rPr>
          <w:rFonts w:ascii="Times New Roman" w:eastAsia="Times New Roman" w:hAnsi="Times New Roman" w:cs="Times New Roman"/>
          <w:spacing w:val="37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льда.</w:t>
      </w:r>
      <w:r w:rsidRPr="005E69EB">
        <w:rPr>
          <w:rFonts w:ascii="Times New Roman" w:eastAsia="Times New Roman" w:hAnsi="Times New Roman" w:cs="Times New Roman"/>
          <w:spacing w:val="38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Если</w:t>
      </w:r>
      <w:r w:rsidRPr="005E69EB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лед выдержал, осторожно перевернитесь на спину и медленно ползите к берегу.</w:t>
      </w:r>
      <w:r w:rsidRPr="005E69EB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Выбравшись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на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сушу,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поспешите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как-нибудь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согреться.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Охлаждение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может</w:t>
      </w:r>
      <w:r w:rsidRPr="005E69EB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вызвать</w:t>
      </w:r>
      <w:r w:rsidRPr="005E69E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серьезные осложнения.</w:t>
      </w:r>
    </w:p>
    <w:p w:rsidR="005E69EB" w:rsidRPr="005E69EB" w:rsidRDefault="005E69EB" w:rsidP="005E69EB">
      <w:pPr>
        <w:widowControl w:val="0"/>
        <w:numPr>
          <w:ilvl w:val="0"/>
          <w:numId w:val="1"/>
        </w:numPr>
        <w:tabs>
          <w:tab w:val="left" w:pos="1014"/>
        </w:tabs>
        <w:autoSpaceDE w:val="0"/>
        <w:autoSpaceDN w:val="0"/>
        <w:spacing w:after="0" w:line="240" w:lineRule="auto"/>
        <w:ind w:right="103" w:firstLine="709"/>
        <w:jc w:val="both"/>
        <w:rPr>
          <w:rFonts w:ascii="Times New Roman" w:eastAsia="Times New Roman" w:hAnsi="Times New Roman" w:cs="Times New Roman"/>
          <w:sz w:val="28"/>
        </w:rPr>
      </w:pPr>
      <w:r w:rsidRPr="005E69EB">
        <w:rPr>
          <w:rFonts w:ascii="Times New Roman" w:eastAsia="Times New Roman" w:hAnsi="Times New Roman" w:cs="Times New Roman"/>
          <w:sz w:val="28"/>
        </w:rPr>
        <w:t>Если на Ваших глазах кто-то провалился под лед, вооружитесь любой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палкой,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шестом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или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доской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и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осторожно,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ползком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двигайтесь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к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полынье.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Доползти</w:t>
      </w:r>
      <w:r w:rsidRPr="005E69EB">
        <w:rPr>
          <w:rFonts w:ascii="Times New Roman" w:eastAsia="Times New Roman" w:hAnsi="Times New Roman" w:cs="Times New Roman"/>
          <w:spacing w:val="67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следует</w:t>
      </w:r>
      <w:r w:rsidRPr="005E69EB">
        <w:rPr>
          <w:rFonts w:ascii="Times New Roman" w:eastAsia="Times New Roman" w:hAnsi="Times New Roman" w:cs="Times New Roman"/>
          <w:spacing w:val="67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до</w:t>
      </w:r>
      <w:r w:rsidRPr="005E69EB">
        <w:rPr>
          <w:rFonts w:ascii="Times New Roman" w:eastAsia="Times New Roman" w:hAnsi="Times New Roman" w:cs="Times New Roman"/>
          <w:spacing w:val="67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такого</w:t>
      </w:r>
      <w:r w:rsidRPr="005E69EB">
        <w:rPr>
          <w:rFonts w:ascii="Times New Roman" w:eastAsia="Times New Roman" w:hAnsi="Times New Roman" w:cs="Times New Roman"/>
          <w:spacing w:val="67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места,</w:t>
      </w:r>
      <w:r w:rsidRPr="005E69EB">
        <w:rPr>
          <w:rFonts w:ascii="Times New Roman" w:eastAsia="Times New Roman" w:hAnsi="Times New Roman" w:cs="Times New Roman"/>
          <w:spacing w:val="67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с</w:t>
      </w:r>
      <w:r w:rsidRPr="005E69EB">
        <w:rPr>
          <w:rFonts w:ascii="Times New Roman" w:eastAsia="Times New Roman" w:hAnsi="Times New Roman" w:cs="Times New Roman"/>
          <w:spacing w:val="67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которого</w:t>
      </w:r>
      <w:r w:rsidRPr="005E69EB">
        <w:rPr>
          <w:rFonts w:ascii="Times New Roman" w:eastAsia="Times New Roman" w:hAnsi="Times New Roman" w:cs="Times New Roman"/>
          <w:spacing w:val="67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легко</w:t>
      </w:r>
      <w:r w:rsidRPr="005E69EB">
        <w:rPr>
          <w:rFonts w:ascii="Times New Roman" w:eastAsia="Times New Roman" w:hAnsi="Times New Roman" w:cs="Times New Roman"/>
          <w:spacing w:val="67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можно</w:t>
      </w:r>
      <w:r w:rsidRPr="005E69EB">
        <w:rPr>
          <w:rFonts w:ascii="Times New Roman" w:eastAsia="Times New Roman" w:hAnsi="Times New Roman" w:cs="Times New Roman"/>
          <w:spacing w:val="68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кинуть</w:t>
      </w:r>
      <w:r w:rsidRPr="005E69EB">
        <w:rPr>
          <w:rFonts w:ascii="Times New Roman" w:eastAsia="Times New Roman" w:hAnsi="Times New Roman" w:cs="Times New Roman"/>
          <w:spacing w:val="67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ремень,</w:t>
      </w:r>
      <w:r w:rsidRPr="005E69EB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сумку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на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ремне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или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протянуть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лыжную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палку.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Когда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находящийся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в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воде</w:t>
      </w:r>
      <w:r w:rsidRPr="005E69E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человек ухватится за протянутый предмет, аккуратно вытаскивайте его из воды.</w:t>
      </w:r>
      <w:r w:rsidRPr="005E69EB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Выбравшись</w:t>
      </w:r>
      <w:r w:rsidRPr="005E69E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из</w:t>
      </w:r>
      <w:r w:rsidRPr="005E69E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полыньи,</w:t>
      </w:r>
      <w:r w:rsidRPr="005E69E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отползите подальше</w:t>
      </w:r>
      <w:r w:rsidRPr="005E69E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</w:rPr>
        <w:t>от ее края.</w:t>
      </w:r>
    </w:p>
    <w:p w:rsidR="005E69EB" w:rsidRPr="005E69EB" w:rsidRDefault="005E69EB" w:rsidP="005E69EB">
      <w:pPr>
        <w:widowControl w:val="0"/>
        <w:autoSpaceDE w:val="0"/>
        <w:autoSpaceDN w:val="0"/>
        <w:spacing w:before="1" w:after="0" w:line="240" w:lineRule="auto"/>
        <w:ind w:left="810"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9EB">
        <w:rPr>
          <w:rFonts w:ascii="Times New Roman" w:eastAsia="Times New Roman" w:hAnsi="Times New Roman" w:cs="Times New Roman"/>
          <w:sz w:val="28"/>
          <w:szCs w:val="28"/>
        </w:rPr>
        <w:t>В случае, когда по близости нет теплого помещения необходимо:</w:t>
      </w:r>
      <w:r w:rsidRPr="005E69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раздеться</w:t>
      </w:r>
      <w:r w:rsidRPr="005E69EB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E69EB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хорошо</w:t>
      </w:r>
      <w:r w:rsidRPr="005E69EB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выжать</w:t>
      </w:r>
      <w:r w:rsidRPr="005E69EB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одежду</w:t>
      </w:r>
      <w:r w:rsidRPr="005E69EB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так,</w:t>
      </w:r>
      <w:r w:rsidRPr="005E69EB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5E69EB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переход</w:t>
      </w:r>
      <w:r w:rsidRPr="005E69EB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E69EB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мокрой</w:t>
      </w:r>
      <w:r w:rsidRPr="005E69EB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одежде</w:t>
      </w:r>
    </w:p>
    <w:p w:rsidR="005E69EB" w:rsidRPr="005E69EB" w:rsidRDefault="005E69EB" w:rsidP="005E69EB">
      <w:pPr>
        <w:widowControl w:val="0"/>
        <w:autoSpaceDE w:val="0"/>
        <w:autoSpaceDN w:val="0"/>
        <w:spacing w:after="0" w:line="240" w:lineRule="auto"/>
        <w:ind w:left="1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9EB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5E69E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опасен;</w:t>
      </w:r>
    </w:p>
    <w:p w:rsidR="005E69EB" w:rsidRPr="005E69EB" w:rsidRDefault="005E69EB" w:rsidP="005E69EB">
      <w:pPr>
        <w:widowControl w:val="0"/>
        <w:autoSpaceDE w:val="0"/>
        <w:autoSpaceDN w:val="0"/>
        <w:spacing w:after="0" w:line="240" w:lineRule="auto"/>
        <w:ind w:left="810" w:right="31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9EB">
        <w:rPr>
          <w:rFonts w:ascii="Times New Roman" w:eastAsia="Times New Roman" w:hAnsi="Times New Roman" w:cs="Times New Roman"/>
          <w:sz w:val="28"/>
          <w:szCs w:val="28"/>
        </w:rPr>
        <w:t>развести костер или согреться движением;</w:t>
      </w:r>
      <w:r w:rsidRPr="005E69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растереться</w:t>
      </w:r>
      <w:r w:rsidRPr="005E69E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руками,</w:t>
      </w:r>
      <w:r w:rsidRPr="005E69E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сухой</w:t>
      </w:r>
      <w:r w:rsidRPr="005E69E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тканью,</w:t>
      </w:r>
      <w:r w:rsidRPr="005E69E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5E69E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5E69E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E69EB">
        <w:rPr>
          <w:rFonts w:ascii="Times New Roman" w:eastAsia="Times New Roman" w:hAnsi="Times New Roman" w:cs="Times New Roman"/>
          <w:sz w:val="28"/>
          <w:szCs w:val="28"/>
        </w:rPr>
        <w:t>снегом.</w:t>
      </w:r>
    </w:p>
    <w:p w:rsidR="00231802" w:rsidRDefault="00231802">
      <w:bookmarkStart w:id="0" w:name="_GoBack"/>
      <w:bookmarkEnd w:id="0"/>
    </w:p>
    <w:sectPr w:rsidR="00231802">
      <w:pgSz w:w="11910" w:h="16840"/>
      <w:pgMar w:top="660" w:right="4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3CF7"/>
    <w:multiLevelType w:val="hybridMultilevel"/>
    <w:tmpl w:val="1A546F10"/>
    <w:lvl w:ilvl="0" w:tplc="1076C52A">
      <w:start w:val="1"/>
      <w:numFmt w:val="decimal"/>
      <w:lvlText w:val="%1."/>
      <w:lvlJc w:val="left"/>
      <w:pPr>
        <w:ind w:left="101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4BEA82C">
      <w:numFmt w:val="bullet"/>
      <w:lvlText w:val="•"/>
      <w:lvlJc w:val="left"/>
      <w:pPr>
        <w:ind w:left="1074" w:hanging="280"/>
      </w:pPr>
      <w:rPr>
        <w:rFonts w:hint="default"/>
        <w:lang w:val="ru-RU" w:eastAsia="en-US" w:bidi="ar-SA"/>
      </w:rPr>
    </w:lvl>
    <w:lvl w:ilvl="2" w:tplc="1BCCAD2E">
      <w:numFmt w:val="bullet"/>
      <w:lvlText w:val="•"/>
      <w:lvlJc w:val="left"/>
      <w:pPr>
        <w:ind w:left="2049" w:hanging="280"/>
      </w:pPr>
      <w:rPr>
        <w:rFonts w:hint="default"/>
        <w:lang w:val="ru-RU" w:eastAsia="en-US" w:bidi="ar-SA"/>
      </w:rPr>
    </w:lvl>
    <w:lvl w:ilvl="3" w:tplc="62142652">
      <w:numFmt w:val="bullet"/>
      <w:lvlText w:val="•"/>
      <w:lvlJc w:val="left"/>
      <w:pPr>
        <w:ind w:left="3023" w:hanging="280"/>
      </w:pPr>
      <w:rPr>
        <w:rFonts w:hint="default"/>
        <w:lang w:val="ru-RU" w:eastAsia="en-US" w:bidi="ar-SA"/>
      </w:rPr>
    </w:lvl>
    <w:lvl w:ilvl="4" w:tplc="A10A65B6">
      <w:numFmt w:val="bullet"/>
      <w:lvlText w:val="•"/>
      <w:lvlJc w:val="left"/>
      <w:pPr>
        <w:ind w:left="3998" w:hanging="280"/>
      </w:pPr>
      <w:rPr>
        <w:rFonts w:hint="default"/>
        <w:lang w:val="ru-RU" w:eastAsia="en-US" w:bidi="ar-SA"/>
      </w:rPr>
    </w:lvl>
    <w:lvl w:ilvl="5" w:tplc="592C49CC">
      <w:numFmt w:val="bullet"/>
      <w:lvlText w:val="•"/>
      <w:lvlJc w:val="left"/>
      <w:pPr>
        <w:ind w:left="4973" w:hanging="280"/>
      </w:pPr>
      <w:rPr>
        <w:rFonts w:hint="default"/>
        <w:lang w:val="ru-RU" w:eastAsia="en-US" w:bidi="ar-SA"/>
      </w:rPr>
    </w:lvl>
    <w:lvl w:ilvl="6" w:tplc="93943BE0">
      <w:numFmt w:val="bullet"/>
      <w:lvlText w:val="•"/>
      <w:lvlJc w:val="left"/>
      <w:pPr>
        <w:ind w:left="5947" w:hanging="280"/>
      </w:pPr>
      <w:rPr>
        <w:rFonts w:hint="default"/>
        <w:lang w:val="ru-RU" w:eastAsia="en-US" w:bidi="ar-SA"/>
      </w:rPr>
    </w:lvl>
    <w:lvl w:ilvl="7" w:tplc="559CBC10">
      <w:numFmt w:val="bullet"/>
      <w:lvlText w:val="•"/>
      <w:lvlJc w:val="left"/>
      <w:pPr>
        <w:ind w:left="6922" w:hanging="280"/>
      </w:pPr>
      <w:rPr>
        <w:rFonts w:hint="default"/>
        <w:lang w:val="ru-RU" w:eastAsia="en-US" w:bidi="ar-SA"/>
      </w:rPr>
    </w:lvl>
    <w:lvl w:ilvl="8" w:tplc="3D16F978">
      <w:numFmt w:val="bullet"/>
      <w:lvlText w:val="•"/>
      <w:lvlJc w:val="left"/>
      <w:pPr>
        <w:ind w:left="7896" w:hanging="280"/>
      </w:pPr>
      <w:rPr>
        <w:rFonts w:hint="default"/>
        <w:lang w:val="ru-RU" w:eastAsia="en-US" w:bidi="ar-SA"/>
      </w:rPr>
    </w:lvl>
  </w:abstractNum>
  <w:abstractNum w:abstractNumId="1">
    <w:nsid w:val="1A4E52F3"/>
    <w:multiLevelType w:val="hybridMultilevel"/>
    <w:tmpl w:val="E4E84466"/>
    <w:lvl w:ilvl="0" w:tplc="5462A1BC">
      <w:numFmt w:val="bullet"/>
      <w:lvlText w:val="•"/>
      <w:lvlJc w:val="left"/>
      <w:pPr>
        <w:ind w:left="101" w:hanging="24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7D6C114">
      <w:numFmt w:val="bullet"/>
      <w:lvlText w:val="•"/>
      <w:lvlJc w:val="left"/>
      <w:pPr>
        <w:ind w:left="1074" w:hanging="247"/>
      </w:pPr>
      <w:rPr>
        <w:rFonts w:hint="default"/>
        <w:lang w:val="ru-RU" w:eastAsia="en-US" w:bidi="ar-SA"/>
      </w:rPr>
    </w:lvl>
    <w:lvl w:ilvl="2" w:tplc="BFA012CC">
      <w:numFmt w:val="bullet"/>
      <w:lvlText w:val="•"/>
      <w:lvlJc w:val="left"/>
      <w:pPr>
        <w:ind w:left="2049" w:hanging="247"/>
      </w:pPr>
      <w:rPr>
        <w:rFonts w:hint="default"/>
        <w:lang w:val="ru-RU" w:eastAsia="en-US" w:bidi="ar-SA"/>
      </w:rPr>
    </w:lvl>
    <w:lvl w:ilvl="3" w:tplc="749E75AE">
      <w:numFmt w:val="bullet"/>
      <w:lvlText w:val="•"/>
      <w:lvlJc w:val="left"/>
      <w:pPr>
        <w:ind w:left="3023" w:hanging="247"/>
      </w:pPr>
      <w:rPr>
        <w:rFonts w:hint="default"/>
        <w:lang w:val="ru-RU" w:eastAsia="en-US" w:bidi="ar-SA"/>
      </w:rPr>
    </w:lvl>
    <w:lvl w:ilvl="4" w:tplc="31F27C4C">
      <w:numFmt w:val="bullet"/>
      <w:lvlText w:val="•"/>
      <w:lvlJc w:val="left"/>
      <w:pPr>
        <w:ind w:left="3998" w:hanging="247"/>
      </w:pPr>
      <w:rPr>
        <w:rFonts w:hint="default"/>
        <w:lang w:val="ru-RU" w:eastAsia="en-US" w:bidi="ar-SA"/>
      </w:rPr>
    </w:lvl>
    <w:lvl w:ilvl="5" w:tplc="0C3A87BA">
      <w:numFmt w:val="bullet"/>
      <w:lvlText w:val="•"/>
      <w:lvlJc w:val="left"/>
      <w:pPr>
        <w:ind w:left="4973" w:hanging="247"/>
      </w:pPr>
      <w:rPr>
        <w:rFonts w:hint="default"/>
        <w:lang w:val="ru-RU" w:eastAsia="en-US" w:bidi="ar-SA"/>
      </w:rPr>
    </w:lvl>
    <w:lvl w:ilvl="6" w:tplc="4BA43B7E">
      <w:numFmt w:val="bullet"/>
      <w:lvlText w:val="•"/>
      <w:lvlJc w:val="left"/>
      <w:pPr>
        <w:ind w:left="5947" w:hanging="247"/>
      </w:pPr>
      <w:rPr>
        <w:rFonts w:hint="default"/>
        <w:lang w:val="ru-RU" w:eastAsia="en-US" w:bidi="ar-SA"/>
      </w:rPr>
    </w:lvl>
    <w:lvl w:ilvl="7" w:tplc="99B64632">
      <w:numFmt w:val="bullet"/>
      <w:lvlText w:val="•"/>
      <w:lvlJc w:val="left"/>
      <w:pPr>
        <w:ind w:left="6922" w:hanging="247"/>
      </w:pPr>
      <w:rPr>
        <w:rFonts w:hint="default"/>
        <w:lang w:val="ru-RU" w:eastAsia="en-US" w:bidi="ar-SA"/>
      </w:rPr>
    </w:lvl>
    <w:lvl w:ilvl="8" w:tplc="4C2EF5C4">
      <w:numFmt w:val="bullet"/>
      <w:lvlText w:val="•"/>
      <w:lvlJc w:val="left"/>
      <w:pPr>
        <w:ind w:left="7896" w:hanging="247"/>
      </w:pPr>
      <w:rPr>
        <w:rFonts w:hint="default"/>
        <w:lang w:val="ru-RU" w:eastAsia="en-US" w:bidi="ar-SA"/>
      </w:rPr>
    </w:lvl>
  </w:abstractNum>
  <w:abstractNum w:abstractNumId="2">
    <w:nsid w:val="1D230D44"/>
    <w:multiLevelType w:val="hybridMultilevel"/>
    <w:tmpl w:val="1E96D4B2"/>
    <w:lvl w:ilvl="0" w:tplc="61EC297C">
      <w:numFmt w:val="bullet"/>
      <w:lvlText w:val="•"/>
      <w:lvlJc w:val="left"/>
      <w:pPr>
        <w:ind w:left="101" w:hanging="2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74F422">
      <w:numFmt w:val="bullet"/>
      <w:lvlText w:val="•"/>
      <w:lvlJc w:val="left"/>
      <w:pPr>
        <w:ind w:left="1074" w:hanging="205"/>
      </w:pPr>
      <w:rPr>
        <w:rFonts w:hint="default"/>
        <w:lang w:val="ru-RU" w:eastAsia="en-US" w:bidi="ar-SA"/>
      </w:rPr>
    </w:lvl>
    <w:lvl w:ilvl="2" w:tplc="83584022">
      <w:numFmt w:val="bullet"/>
      <w:lvlText w:val="•"/>
      <w:lvlJc w:val="left"/>
      <w:pPr>
        <w:ind w:left="2049" w:hanging="205"/>
      </w:pPr>
      <w:rPr>
        <w:rFonts w:hint="default"/>
        <w:lang w:val="ru-RU" w:eastAsia="en-US" w:bidi="ar-SA"/>
      </w:rPr>
    </w:lvl>
    <w:lvl w:ilvl="3" w:tplc="DEA4EB94">
      <w:numFmt w:val="bullet"/>
      <w:lvlText w:val="•"/>
      <w:lvlJc w:val="left"/>
      <w:pPr>
        <w:ind w:left="3023" w:hanging="205"/>
      </w:pPr>
      <w:rPr>
        <w:rFonts w:hint="default"/>
        <w:lang w:val="ru-RU" w:eastAsia="en-US" w:bidi="ar-SA"/>
      </w:rPr>
    </w:lvl>
    <w:lvl w:ilvl="4" w:tplc="3C700996">
      <w:numFmt w:val="bullet"/>
      <w:lvlText w:val="•"/>
      <w:lvlJc w:val="left"/>
      <w:pPr>
        <w:ind w:left="3998" w:hanging="205"/>
      </w:pPr>
      <w:rPr>
        <w:rFonts w:hint="default"/>
        <w:lang w:val="ru-RU" w:eastAsia="en-US" w:bidi="ar-SA"/>
      </w:rPr>
    </w:lvl>
    <w:lvl w:ilvl="5" w:tplc="4156F834">
      <w:numFmt w:val="bullet"/>
      <w:lvlText w:val="•"/>
      <w:lvlJc w:val="left"/>
      <w:pPr>
        <w:ind w:left="4973" w:hanging="205"/>
      </w:pPr>
      <w:rPr>
        <w:rFonts w:hint="default"/>
        <w:lang w:val="ru-RU" w:eastAsia="en-US" w:bidi="ar-SA"/>
      </w:rPr>
    </w:lvl>
    <w:lvl w:ilvl="6" w:tplc="9DD68924">
      <w:numFmt w:val="bullet"/>
      <w:lvlText w:val="•"/>
      <w:lvlJc w:val="left"/>
      <w:pPr>
        <w:ind w:left="5947" w:hanging="205"/>
      </w:pPr>
      <w:rPr>
        <w:rFonts w:hint="default"/>
        <w:lang w:val="ru-RU" w:eastAsia="en-US" w:bidi="ar-SA"/>
      </w:rPr>
    </w:lvl>
    <w:lvl w:ilvl="7" w:tplc="CB58A5F0">
      <w:numFmt w:val="bullet"/>
      <w:lvlText w:val="•"/>
      <w:lvlJc w:val="left"/>
      <w:pPr>
        <w:ind w:left="6922" w:hanging="205"/>
      </w:pPr>
      <w:rPr>
        <w:rFonts w:hint="default"/>
        <w:lang w:val="ru-RU" w:eastAsia="en-US" w:bidi="ar-SA"/>
      </w:rPr>
    </w:lvl>
    <w:lvl w:ilvl="8" w:tplc="605ABF98">
      <w:numFmt w:val="bullet"/>
      <w:lvlText w:val="•"/>
      <w:lvlJc w:val="left"/>
      <w:pPr>
        <w:ind w:left="7896" w:hanging="20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85F"/>
    <w:rsid w:val="00231802"/>
    <w:rsid w:val="005E69EB"/>
    <w:rsid w:val="00EF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2024-01-23T10:07:00Z</dcterms:created>
  <dcterms:modified xsi:type="dcterms:W3CDTF">2024-01-23T10:08:00Z</dcterms:modified>
</cp:coreProperties>
</file>